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DAE2" w14:textId="77777777" w:rsidR="0001225A" w:rsidRPr="00C86F35" w:rsidRDefault="0001225A" w:rsidP="0001225A">
      <w:pPr>
        <w:jc w:val="center"/>
        <w:rPr>
          <w:rFonts w:ascii="Times New Roman" w:hAnsi="Times New Roman" w:cs="Times New Roman"/>
          <w:b/>
          <w:i/>
          <w:sz w:val="24"/>
          <w:szCs w:val="24"/>
        </w:rPr>
      </w:pPr>
      <w:r w:rsidRPr="00C86F35">
        <w:rPr>
          <w:rFonts w:ascii="Times New Roman" w:hAnsi="Times New Roman" w:cs="Times New Roman"/>
          <w:b/>
          <w:i/>
          <w:sz w:val="24"/>
          <w:szCs w:val="24"/>
        </w:rPr>
        <w:t>INSIEME</w:t>
      </w:r>
    </w:p>
    <w:p w14:paraId="11EAD3C4" w14:textId="77777777" w:rsidR="0001225A" w:rsidRPr="00C86F35" w:rsidRDefault="0001225A" w:rsidP="0001225A">
      <w:pPr>
        <w:jc w:val="center"/>
        <w:rPr>
          <w:rFonts w:ascii="Times New Roman" w:hAnsi="Times New Roman" w:cs="Times New Roman"/>
          <w:b/>
          <w:i/>
          <w:sz w:val="24"/>
          <w:szCs w:val="24"/>
        </w:rPr>
      </w:pPr>
      <w:r w:rsidRPr="00C86F35">
        <w:rPr>
          <w:rFonts w:ascii="Times New Roman" w:hAnsi="Times New Roman" w:cs="Times New Roman"/>
          <w:b/>
          <w:i/>
          <w:sz w:val="24"/>
          <w:szCs w:val="24"/>
        </w:rPr>
        <w:t>di A. Anelli &amp; C sas</w:t>
      </w:r>
    </w:p>
    <w:p w14:paraId="73DD833F" w14:textId="78CABA80" w:rsidR="00563C2A" w:rsidRDefault="0001225A" w:rsidP="0001225A">
      <w:pPr>
        <w:pStyle w:val="Corpotesto"/>
        <w:ind w:left="2865"/>
        <w:jc w:val="left"/>
        <w:rPr>
          <w:rFonts w:ascii="Times New Roman"/>
          <w:sz w:val="20"/>
        </w:rPr>
      </w:pPr>
      <w:r w:rsidRPr="00C86F35">
        <w:rPr>
          <w:rFonts w:ascii="Times New Roman" w:hAnsi="Times New Roman" w:cs="Times New Roman"/>
          <w:b/>
          <w:i/>
          <w:noProof/>
          <w:lang w:eastAsia="it-IT"/>
        </w:rPr>
        <w:drawing>
          <wp:inline distT="0" distB="0" distL="0" distR="0" wp14:anchorId="1461B877" wp14:editId="0FD9ECEA">
            <wp:extent cx="2895600" cy="929185"/>
            <wp:effectExtent l="0" t="0" r="0" b="4445"/>
            <wp:docPr id="911444615" name="Immagine 911444615" descr="LOGO INSI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INSIE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7771" cy="933091"/>
                    </a:xfrm>
                    <a:prstGeom prst="rect">
                      <a:avLst/>
                    </a:prstGeom>
                    <a:noFill/>
                    <a:ln>
                      <a:noFill/>
                    </a:ln>
                  </pic:spPr>
                </pic:pic>
              </a:graphicData>
            </a:graphic>
          </wp:inline>
        </w:drawing>
      </w:r>
    </w:p>
    <w:p w14:paraId="140102EC" w14:textId="77777777" w:rsidR="00563C2A" w:rsidRDefault="00563C2A">
      <w:pPr>
        <w:pStyle w:val="Corpotesto"/>
        <w:ind w:left="0"/>
        <w:jc w:val="left"/>
        <w:rPr>
          <w:rFonts w:ascii="Times New Roman"/>
          <w:sz w:val="34"/>
        </w:rPr>
      </w:pPr>
    </w:p>
    <w:p w14:paraId="05D9D51B" w14:textId="77777777" w:rsidR="00563C2A" w:rsidRDefault="00563C2A">
      <w:pPr>
        <w:pStyle w:val="Corpotesto"/>
        <w:ind w:left="0"/>
        <w:jc w:val="left"/>
        <w:rPr>
          <w:rFonts w:ascii="Times New Roman"/>
          <w:sz w:val="34"/>
        </w:rPr>
      </w:pPr>
    </w:p>
    <w:p w14:paraId="10D11739" w14:textId="77777777" w:rsidR="00563C2A" w:rsidRDefault="00563C2A">
      <w:pPr>
        <w:pStyle w:val="Corpotesto"/>
        <w:ind w:left="0"/>
        <w:jc w:val="left"/>
        <w:rPr>
          <w:rFonts w:ascii="Times New Roman"/>
          <w:sz w:val="34"/>
        </w:rPr>
      </w:pPr>
    </w:p>
    <w:p w14:paraId="407491D7" w14:textId="77777777" w:rsidR="00563C2A" w:rsidRDefault="00563C2A">
      <w:pPr>
        <w:pStyle w:val="Corpotesto"/>
        <w:ind w:left="0"/>
        <w:jc w:val="left"/>
        <w:rPr>
          <w:rFonts w:ascii="Times New Roman"/>
          <w:sz w:val="34"/>
        </w:rPr>
      </w:pPr>
    </w:p>
    <w:p w14:paraId="530BBE6B" w14:textId="77777777" w:rsidR="00563C2A" w:rsidRDefault="00563C2A">
      <w:pPr>
        <w:pStyle w:val="Corpotesto"/>
        <w:ind w:left="0"/>
        <w:jc w:val="left"/>
        <w:rPr>
          <w:rFonts w:ascii="Times New Roman"/>
          <w:sz w:val="34"/>
        </w:rPr>
      </w:pPr>
    </w:p>
    <w:p w14:paraId="0494FC7F" w14:textId="77777777" w:rsidR="00563C2A" w:rsidRDefault="00563C2A">
      <w:pPr>
        <w:pStyle w:val="Corpotesto"/>
        <w:ind w:left="0"/>
        <w:jc w:val="left"/>
        <w:rPr>
          <w:rFonts w:ascii="Times New Roman"/>
          <w:sz w:val="34"/>
        </w:rPr>
      </w:pPr>
    </w:p>
    <w:p w14:paraId="62A73DA5" w14:textId="77777777" w:rsidR="00563C2A" w:rsidRDefault="00563C2A">
      <w:pPr>
        <w:pStyle w:val="Corpotesto"/>
        <w:spacing w:before="219"/>
        <w:ind w:left="0"/>
        <w:jc w:val="left"/>
        <w:rPr>
          <w:rFonts w:ascii="Times New Roman"/>
          <w:sz w:val="34"/>
        </w:rPr>
      </w:pPr>
    </w:p>
    <w:p w14:paraId="44F4D4E8" w14:textId="77777777" w:rsidR="00563C2A" w:rsidRDefault="00000000">
      <w:pPr>
        <w:spacing w:line="360" w:lineRule="auto"/>
        <w:ind w:left="181" w:right="422" w:hanging="2"/>
        <w:jc w:val="center"/>
        <w:rPr>
          <w:rFonts w:ascii="Arial"/>
          <w:b/>
          <w:sz w:val="34"/>
        </w:rPr>
      </w:pPr>
      <w:r>
        <w:rPr>
          <w:rFonts w:ascii="Arial"/>
          <w:b/>
          <w:sz w:val="34"/>
        </w:rPr>
        <w:t>PROCEDURA PER LA GESTIONE DELLE SEGNALAZIONI DI</w:t>
      </w:r>
      <w:r>
        <w:rPr>
          <w:rFonts w:ascii="Arial"/>
          <w:b/>
          <w:spacing w:val="-4"/>
          <w:sz w:val="34"/>
        </w:rPr>
        <w:t xml:space="preserve"> </w:t>
      </w:r>
      <w:r>
        <w:rPr>
          <w:rFonts w:ascii="Arial"/>
          <w:b/>
          <w:sz w:val="34"/>
        </w:rPr>
        <w:t>CONDOTTE</w:t>
      </w:r>
      <w:r>
        <w:rPr>
          <w:rFonts w:ascii="Arial"/>
          <w:b/>
          <w:spacing w:val="-5"/>
          <w:sz w:val="34"/>
        </w:rPr>
        <w:t xml:space="preserve"> </w:t>
      </w:r>
      <w:r>
        <w:rPr>
          <w:rFonts w:ascii="Arial"/>
          <w:b/>
          <w:sz w:val="34"/>
        </w:rPr>
        <w:t>ILLECITE</w:t>
      </w:r>
      <w:r>
        <w:rPr>
          <w:rFonts w:ascii="Arial"/>
          <w:b/>
          <w:spacing w:val="-3"/>
          <w:sz w:val="34"/>
        </w:rPr>
        <w:t xml:space="preserve"> </w:t>
      </w:r>
      <w:r>
        <w:rPr>
          <w:rFonts w:ascii="Arial"/>
          <w:b/>
          <w:sz w:val="34"/>
        </w:rPr>
        <w:t>AI</w:t>
      </w:r>
      <w:r>
        <w:rPr>
          <w:rFonts w:ascii="Arial"/>
          <w:b/>
          <w:spacing w:val="-4"/>
          <w:sz w:val="34"/>
        </w:rPr>
        <w:t xml:space="preserve"> </w:t>
      </w:r>
      <w:r>
        <w:rPr>
          <w:rFonts w:ascii="Arial"/>
          <w:b/>
          <w:sz w:val="34"/>
        </w:rPr>
        <w:t>SENSI</w:t>
      </w:r>
      <w:r>
        <w:rPr>
          <w:rFonts w:ascii="Arial"/>
          <w:b/>
          <w:spacing w:val="-4"/>
          <w:sz w:val="34"/>
        </w:rPr>
        <w:t xml:space="preserve"> </w:t>
      </w:r>
      <w:r>
        <w:rPr>
          <w:rFonts w:ascii="Arial"/>
          <w:b/>
          <w:sz w:val="34"/>
        </w:rPr>
        <w:t>DEL</w:t>
      </w:r>
      <w:r>
        <w:rPr>
          <w:rFonts w:ascii="Arial"/>
          <w:b/>
          <w:spacing w:val="-3"/>
          <w:sz w:val="34"/>
        </w:rPr>
        <w:t xml:space="preserve"> </w:t>
      </w:r>
      <w:r>
        <w:rPr>
          <w:rFonts w:ascii="Arial"/>
          <w:b/>
          <w:sz w:val="34"/>
        </w:rPr>
        <w:t>D.LGS.</w:t>
      </w:r>
      <w:r>
        <w:rPr>
          <w:rFonts w:ascii="Arial"/>
          <w:b/>
          <w:spacing w:val="-4"/>
          <w:sz w:val="34"/>
        </w:rPr>
        <w:t xml:space="preserve"> </w:t>
      </w:r>
      <w:r>
        <w:rPr>
          <w:rFonts w:ascii="Arial"/>
          <w:b/>
          <w:sz w:val="34"/>
        </w:rPr>
        <w:t>N.</w:t>
      </w:r>
      <w:r>
        <w:rPr>
          <w:rFonts w:ascii="Arial"/>
          <w:b/>
          <w:spacing w:val="-4"/>
          <w:sz w:val="34"/>
        </w:rPr>
        <w:t xml:space="preserve"> </w:t>
      </w:r>
      <w:r>
        <w:rPr>
          <w:rFonts w:ascii="Arial"/>
          <w:b/>
          <w:sz w:val="34"/>
        </w:rPr>
        <w:t>24/2023</w:t>
      </w:r>
      <w:r>
        <w:rPr>
          <w:rFonts w:ascii="Arial"/>
          <w:b/>
          <w:spacing w:val="-4"/>
          <w:sz w:val="34"/>
        </w:rPr>
        <w:t xml:space="preserve"> </w:t>
      </w:r>
      <w:r>
        <w:rPr>
          <w:rFonts w:ascii="Arial"/>
          <w:b/>
          <w:sz w:val="34"/>
        </w:rPr>
        <w:t>E DI VIOLAZIONE DEL MODELLO DI ORGANIZZAZIONE, GESTIONE E CONTROLLO</w:t>
      </w:r>
    </w:p>
    <w:p w14:paraId="7F98ACAE" w14:textId="77777777" w:rsidR="00563C2A" w:rsidRDefault="00563C2A">
      <w:pPr>
        <w:pStyle w:val="Corpotesto"/>
        <w:spacing w:before="300"/>
        <w:ind w:left="0"/>
        <w:jc w:val="left"/>
        <w:rPr>
          <w:rFonts w:ascii="Arial"/>
          <w:b/>
          <w:sz w:val="34"/>
        </w:rPr>
      </w:pPr>
    </w:p>
    <w:p w14:paraId="1F259EB3" w14:textId="77777777" w:rsidR="00563C2A" w:rsidRDefault="00000000">
      <w:pPr>
        <w:pStyle w:val="Titolo"/>
        <w:rPr>
          <w:u w:val="none"/>
        </w:rPr>
      </w:pPr>
      <w:r>
        <w:rPr>
          <w:spacing w:val="-2"/>
        </w:rPr>
        <w:t>WHISTLEBLOWING</w:t>
      </w:r>
    </w:p>
    <w:p w14:paraId="01460CE0" w14:textId="77777777" w:rsidR="00563C2A" w:rsidRDefault="00563C2A">
      <w:pPr>
        <w:pStyle w:val="Corpotesto"/>
        <w:ind w:left="0"/>
        <w:jc w:val="left"/>
        <w:rPr>
          <w:rFonts w:ascii="Arial"/>
          <w:b/>
        </w:rPr>
      </w:pPr>
    </w:p>
    <w:p w14:paraId="7768AAAA" w14:textId="77777777" w:rsidR="00563C2A" w:rsidRDefault="00563C2A">
      <w:pPr>
        <w:pStyle w:val="Corpotesto"/>
        <w:ind w:left="0"/>
        <w:jc w:val="left"/>
        <w:rPr>
          <w:rFonts w:ascii="Arial"/>
          <w:b/>
        </w:rPr>
      </w:pPr>
    </w:p>
    <w:p w14:paraId="05682BEE" w14:textId="77777777" w:rsidR="00563C2A" w:rsidRDefault="00563C2A">
      <w:pPr>
        <w:pStyle w:val="Corpotesto"/>
        <w:ind w:left="0"/>
        <w:jc w:val="left"/>
        <w:rPr>
          <w:rFonts w:ascii="Arial"/>
          <w:b/>
        </w:rPr>
      </w:pPr>
    </w:p>
    <w:p w14:paraId="086A0555" w14:textId="77777777" w:rsidR="00563C2A" w:rsidRDefault="00563C2A">
      <w:pPr>
        <w:pStyle w:val="Corpotesto"/>
        <w:ind w:left="0"/>
        <w:jc w:val="left"/>
        <w:rPr>
          <w:rFonts w:ascii="Arial"/>
          <w:b/>
        </w:rPr>
      </w:pPr>
    </w:p>
    <w:p w14:paraId="665B465F" w14:textId="77777777" w:rsidR="00563C2A" w:rsidRDefault="00563C2A">
      <w:pPr>
        <w:pStyle w:val="Corpotesto"/>
        <w:ind w:left="0"/>
        <w:jc w:val="left"/>
        <w:rPr>
          <w:rFonts w:ascii="Arial"/>
          <w:b/>
        </w:rPr>
      </w:pPr>
    </w:p>
    <w:p w14:paraId="56A7A911" w14:textId="77777777" w:rsidR="00563C2A" w:rsidRDefault="00563C2A">
      <w:pPr>
        <w:pStyle w:val="Corpotesto"/>
        <w:ind w:left="0"/>
        <w:jc w:val="left"/>
        <w:rPr>
          <w:rFonts w:ascii="Arial"/>
          <w:b/>
        </w:rPr>
      </w:pPr>
    </w:p>
    <w:p w14:paraId="790DC2FF" w14:textId="77777777" w:rsidR="00563C2A" w:rsidRDefault="00563C2A">
      <w:pPr>
        <w:pStyle w:val="Corpotesto"/>
        <w:ind w:left="0"/>
        <w:jc w:val="left"/>
        <w:rPr>
          <w:rFonts w:ascii="Arial"/>
          <w:b/>
        </w:rPr>
      </w:pPr>
    </w:p>
    <w:p w14:paraId="1FFE97F7" w14:textId="77777777" w:rsidR="00563C2A" w:rsidRDefault="00563C2A">
      <w:pPr>
        <w:pStyle w:val="Corpotesto"/>
        <w:ind w:left="0"/>
        <w:jc w:val="left"/>
        <w:rPr>
          <w:rFonts w:ascii="Arial"/>
          <w:b/>
        </w:rPr>
      </w:pPr>
    </w:p>
    <w:p w14:paraId="0518A4CB" w14:textId="77777777" w:rsidR="00563C2A" w:rsidRDefault="00563C2A">
      <w:pPr>
        <w:pStyle w:val="Corpotesto"/>
        <w:ind w:left="0"/>
        <w:jc w:val="left"/>
        <w:rPr>
          <w:rFonts w:ascii="Arial"/>
          <w:b/>
        </w:rPr>
      </w:pPr>
    </w:p>
    <w:p w14:paraId="1D76ACDB" w14:textId="77777777" w:rsidR="00563C2A" w:rsidRDefault="00563C2A">
      <w:pPr>
        <w:pStyle w:val="Corpotesto"/>
        <w:ind w:left="0"/>
        <w:jc w:val="left"/>
        <w:rPr>
          <w:rFonts w:ascii="Arial"/>
          <w:b/>
        </w:rPr>
      </w:pPr>
    </w:p>
    <w:p w14:paraId="6CD20E5F" w14:textId="77777777" w:rsidR="00563C2A" w:rsidRDefault="00563C2A">
      <w:pPr>
        <w:pStyle w:val="Corpotesto"/>
        <w:ind w:left="0"/>
        <w:jc w:val="left"/>
        <w:rPr>
          <w:rFonts w:ascii="Arial"/>
          <w:b/>
        </w:rPr>
      </w:pPr>
    </w:p>
    <w:p w14:paraId="517E30EC" w14:textId="77777777" w:rsidR="00563C2A" w:rsidRDefault="00563C2A">
      <w:pPr>
        <w:pStyle w:val="Corpotesto"/>
        <w:spacing w:before="219"/>
        <w:ind w:left="0"/>
        <w:jc w:val="left"/>
        <w:rPr>
          <w:rFonts w:ascii="Arial"/>
          <w:b/>
        </w:rPr>
      </w:pPr>
    </w:p>
    <w:p w14:paraId="7127A27A" w14:textId="617943A1" w:rsidR="00563C2A" w:rsidRDefault="0001225A">
      <w:pPr>
        <w:pStyle w:val="Corpotesto"/>
        <w:spacing w:before="1"/>
        <w:jc w:val="left"/>
      </w:pPr>
      <w:r>
        <w:t>15 l</w:t>
      </w:r>
      <w:r w:rsidR="00000000">
        <w:t>uglio</w:t>
      </w:r>
      <w:r w:rsidR="00000000">
        <w:rPr>
          <w:spacing w:val="-3"/>
        </w:rPr>
        <w:t xml:space="preserve"> </w:t>
      </w:r>
      <w:r w:rsidR="00000000">
        <w:rPr>
          <w:spacing w:val="-4"/>
        </w:rPr>
        <w:t>2023</w:t>
      </w:r>
    </w:p>
    <w:p w14:paraId="18910CDF" w14:textId="77777777" w:rsidR="00563C2A" w:rsidRDefault="00563C2A">
      <w:pPr>
        <w:sectPr w:rsidR="00563C2A">
          <w:type w:val="continuous"/>
          <w:pgSz w:w="11910" w:h="16840"/>
          <w:pgMar w:top="1660" w:right="740" w:bottom="280" w:left="980" w:header="720" w:footer="720" w:gutter="0"/>
          <w:cols w:space="720"/>
        </w:sectPr>
      </w:pPr>
    </w:p>
    <w:p w14:paraId="0FA785E1" w14:textId="77777777" w:rsidR="00563C2A" w:rsidRDefault="00000000">
      <w:pPr>
        <w:spacing w:before="72"/>
        <w:ind w:left="273" w:right="238"/>
        <w:jc w:val="center"/>
        <w:rPr>
          <w:rFonts w:ascii="Arial"/>
          <w:b/>
          <w:sz w:val="24"/>
        </w:rPr>
      </w:pPr>
      <w:bookmarkStart w:id="0" w:name="SOMMARIO"/>
      <w:bookmarkEnd w:id="0"/>
      <w:r>
        <w:rPr>
          <w:rFonts w:ascii="Arial"/>
          <w:b/>
          <w:spacing w:val="-2"/>
          <w:sz w:val="24"/>
        </w:rPr>
        <w:lastRenderedPageBreak/>
        <w:t>SOMMARIO</w:t>
      </w:r>
    </w:p>
    <w:p w14:paraId="28C7CB6D" w14:textId="77777777" w:rsidR="00563C2A" w:rsidRDefault="00563C2A">
      <w:pPr>
        <w:pStyle w:val="Corpotesto"/>
        <w:ind w:left="0"/>
        <w:jc w:val="left"/>
        <w:rPr>
          <w:rFonts w:ascii="Arial"/>
          <w:b/>
        </w:rPr>
      </w:pPr>
    </w:p>
    <w:p w14:paraId="13D3E167" w14:textId="77777777" w:rsidR="00563C2A" w:rsidRDefault="00563C2A">
      <w:pPr>
        <w:pStyle w:val="Corpotesto"/>
        <w:spacing w:before="103"/>
        <w:ind w:left="0"/>
        <w:jc w:val="left"/>
        <w:rPr>
          <w:rFonts w:ascii="Arial"/>
          <w:b/>
        </w:rPr>
      </w:pPr>
    </w:p>
    <w:p w14:paraId="427AE6DD" w14:textId="77777777" w:rsidR="00563C2A" w:rsidRDefault="00000000">
      <w:pPr>
        <w:pStyle w:val="Corpotesto"/>
        <w:ind w:left="0" w:right="775"/>
        <w:jc w:val="right"/>
      </w:pPr>
      <w:r>
        <w:rPr>
          <w:spacing w:val="-4"/>
        </w:rPr>
        <w:t>pag.</w:t>
      </w:r>
    </w:p>
    <w:p w14:paraId="7FF779D5" w14:textId="77777777" w:rsidR="00563C2A" w:rsidRDefault="00563C2A">
      <w:pPr>
        <w:pStyle w:val="Corpotesto"/>
        <w:ind w:left="0"/>
        <w:jc w:val="left"/>
      </w:pPr>
    </w:p>
    <w:p w14:paraId="5409E081" w14:textId="77777777" w:rsidR="00563C2A" w:rsidRDefault="00563C2A">
      <w:pPr>
        <w:pStyle w:val="Corpotesto"/>
        <w:ind w:left="0"/>
        <w:jc w:val="left"/>
      </w:pPr>
    </w:p>
    <w:p w14:paraId="19F6A615" w14:textId="77777777" w:rsidR="00563C2A" w:rsidRDefault="00563C2A">
      <w:pPr>
        <w:pStyle w:val="Corpotesto"/>
        <w:ind w:left="0"/>
        <w:jc w:val="left"/>
      </w:pPr>
    </w:p>
    <w:p w14:paraId="264E38B7" w14:textId="77777777" w:rsidR="00563C2A" w:rsidRDefault="00563C2A">
      <w:pPr>
        <w:pStyle w:val="Corpotesto"/>
        <w:spacing w:before="77"/>
        <w:ind w:left="0"/>
        <w:jc w:val="left"/>
      </w:pPr>
    </w:p>
    <w:p w14:paraId="21E28A17" w14:textId="77777777" w:rsidR="00563C2A" w:rsidRDefault="00000000">
      <w:pPr>
        <w:ind w:left="152"/>
        <w:rPr>
          <w:rFonts w:ascii="Arial"/>
          <w:b/>
          <w:sz w:val="24"/>
        </w:rPr>
      </w:pPr>
      <w:r>
        <w:rPr>
          <w:rFonts w:ascii="Arial"/>
          <w:b/>
          <w:sz w:val="24"/>
        </w:rPr>
        <w:t>Capo</w:t>
      </w:r>
      <w:r>
        <w:rPr>
          <w:rFonts w:ascii="Arial"/>
          <w:b/>
          <w:spacing w:val="-3"/>
          <w:sz w:val="24"/>
        </w:rPr>
        <w:t xml:space="preserve"> </w:t>
      </w:r>
      <w:r>
        <w:rPr>
          <w:rFonts w:ascii="Arial"/>
          <w:b/>
          <w:sz w:val="24"/>
        </w:rPr>
        <w:t>I.</w:t>
      </w:r>
      <w:r>
        <w:rPr>
          <w:rFonts w:ascii="Arial"/>
          <w:b/>
          <w:spacing w:val="-1"/>
          <w:sz w:val="24"/>
        </w:rPr>
        <w:t xml:space="preserve"> </w:t>
      </w:r>
      <w:r>
        <w:rPr>
          <w:rFonts w:ascii="Arial"/>
          <w:b/>
          <w:sz w:val="24"/>
        </w:rPr>
        <w:t>Premessa</w:t>
      </w:r>
      <w:r>
        <w:rPr>
          <w:rFonts w:ascii="Arial"/>
          <w:b/>
          <w:spacing w:val="-3"/>
          <w:sz w:val="24"/>
        </w:rPr>
        <w:t xml:space="preserve"> </w:t>
      </w:r>
      <w:r>
        <w:rPr>
          <w:rFonts w:ascii="Arial"/>
          <w:b/>
          <w:sz w:val="24"/>
        </w:rPr>
        <w:t>e</w:t>
      </w:r>
      <w:r>
        <w:rPr>
          <w:rFonts w:ascii="Arial"/>
          <w:b/>
          <w:spacing w:val="-2"/>
          <w:sz w:val="24"/>
        </w:rPr>
        <w:t xml:space="preserve"> </w:t>
      </w:r>
      <w:r>
        <w:rPr>
          <w:rFonts w:ascii="Arial"/>
          <w:b/>
          <w:sz w:val="24"/>
        </w:rPr>
        <w:t>ambito</w:t>
      </w:r>
      <w:r>
        <w:rPr>
          <w:rFonts w:ascii="Arial"/>
          <w:b/>
          <w:spacing w:val="-2"/>
          <w:sz w:val="24"/>
        </w:rPr>
        <w:t xml:space="preserve"> </w:t>
      </w:r>
      <w:r>
        <w:rPr>
          <w:rFonts w:ascii="Arial"/>
          <w:b/>
          <w:sz w:val="24"/>
        </w:rPr>
        <w:t>di</w:t>
      </w:r>
      <w:r>
        <w:rPr>
          <w:rFonts w:ascii="Arial"/>
          <w:b/>
          <w:spacing w:val="-1"/>
          <w:sz w:val="24"/>
        </w:rPr>
        <w:t xml:space="preserve"> </w:t>
      </w:r>
      <w:r>
        <w:rPr>
          <w:rFonts w:ascii="Arial"/>
          <w:b/>
          <w:spacing w:val="-2"/>
          <w:sz w:val="24"/>
        </w:rPr>
        <w:t>applicazione</w:t>
      </w:r>
    </w:p>
    <w:p w14:paraId="0AD86462" w14:textId="77777777" w:rsidR="00563C2A" w:rsidRDefault="00563C2A">
      <w:pPr>
        <w:pStyle w:val="Corpotesto"/>
        <w:ind w:left="0"/>
        <w:jc w:val="left"/>
        <w:rPr>
          <w:rFonts w:ascii="Arial"/>
          <w:b/>
          <w:sz w:val="20"/>
        </w:rPr>
      </w:pPr>
    </w:p>
    <w:p w14:paraId="2A8FB6C7" w14:textId="77777777" w:rsidR="00563C2A" w:rsidRDefault="00563C2A">
      <w:pPr>
        <w:pStyle w:val="Corpotesto"/>
        <w:spacing w:before="110"/>
        <w:ind w:left="0"/>
        <w:jc w:val="left"/>
        <w:rPr>
          <w:rFonts w:ascii="Arial"/>
          <w:b/>
          <w:sz w:val="20"/>
        </w:rPr>
      </w:pPr>
    </w:p>
    <w:tbl>
      <w:tblPr>
        <w:tblStyle w:val="TableNormal"/>
        <w:tblW w:w="0" w:type="auto"/>
        <w:tblInd w:w="110" w:type="dxa"/>
        <w:tblLayout w:type="fixed"/>
        <w:tblLook w:val="01E0" w:firstRow="1" w:lastRow="1" w:firstColumn="1" w:lastColumn="1" w:noHBand="0" w:noVBand="0"/>
      </w:tblPr>
      <w:tblGrid>
        <w:gridCol w:w="897"/>
        <w:gridCol w:w="5272"/>
        <w:gridCol w:w="2960"/>
      </w:tblGrid>
      <w:tr w:rsidR="00563C2A" w14:paraId="644E748C" w14:textId="77777777">
        <w:trPr>
          <w:trHeight w:val="400"/>
        </w:trPr>
        <w:tc>
          <w:tcPr>
            <w:tcW w:w="897" w:type="dxa"/>
          </w:tcPr>
          <w:p w14:paraId="6663CC74" w14:textId="77777777" w:rsidR="00563C2A" w:rsidRDefault="00000000">
            <w:pPr>
              <w:pStyle w:val="TableParagraph"/>
              <w:spacing w:before="0" w:line="268" w:lineRule="exact"/>
              <w:rPr>
                <w:b/>
                <w:sz w:val="24"/>
              </w:rPr>
            </w:pPr>
            <w:bookmarkStart w:id="1" w:name="Art._1._____Premessa_–_Obiettivi________"/>
            <w:bookmarkEnd w:id="1"/>
            <w:r>
              <w:rPr>
                <w:b/>
                <w:sz w:val="24"/>
              </w:rPr>
              <w:t>Art.</w:t>
            </w:r>
            <w:r>
              <w:rPr>
                <w:b/>
                <w:spacing w:val="-7"/>
                <w:sz w:val="24"/>
              </w:rPr>
              <w:t xml:space="preserve"> </w:t>
            </w:r>
            <w:r>
              <w:rPr>
                <w:b/>
                <w:spacing w:val="-5"/>
                <w:sz w:val="24"/>
              </w:rPr>
              <w:t>1.</w:t>
            </w:r>
          </w:p>
        </w:tc>
        <w:tc>
          <w:tcPr>
            <w:tcW w:w="5272" w:type="dxa"/>
          </w:tcPr>
          <w:p w14:paraId="1DA76804" w14:textId="77777777" w:rsidR="00563C2A" w:rsidRDefault="00000000">
            <w:pPr>
              <w:pStyle w:val="TableParagraph"/>
              <w:spacing w:before="0" w:line="268" w:lineRule="exact"/>
              <w:ind w:left="168"/>
              <w:rPr>
                <w:b/>
                <w:sz w:val="24"/>
              </w:rPr>
            </w:pPr>
            <w:r>
              <w:rPr>
                <w:b/>
                <w:sz w:val="24"/>
              </w:rPr>
              <w:t>Premessa</w:t>
            </w:r>
            <w:r>
              <w:rPr>
                <w:b/>
                <w:spacing w:val="-5"/>
                <w:sz w:val="24"/>
              </w:rPr>
              <w:t xml:space="preserve"> </w:t>
            </w:r>
            <w:r>
              <w:rPr>
                <w:b/>
                <w:sz w:val="24"/>
              </w:rPr>
              <w:t>–</w:t>
            </w:r>
            <w:r>
              <w:rPr>
                <w:b/>
                <w:spacing w:val="-4"/>
                <w:sz w:val="24"/>
              </w:rPr>
              <w:t xml:space="preserve"> </w:t>
            </w:r>
            <w:r>
              <w:rPr>
                <w:b/>
                <w:spacing w:val="-2"/>
                <w:sz w:val="24"/>
              </w:rPr>
              <w:t>Obiettivi</w:t>
            </w:r>
          </w:p>
        </w:tc>
        <w:tc>
          <w:tcPr>
            <w:tcW w:w="2960" w:type="dxa"/>
          </w:tcPr>
          <w:p w14:paraId="3A4E2E2E" w14:textId="77777777" w:rsidR="00563C2A" w:rsidRDefault="00000000">
            <w:pPr>
              <w:pStyle w:val="TableParagraph"/>
              <w:spacing w:before="0" w:line="268" w:lineRule="exact"/>
              <w:ind w:left="0" w:right="46"/>
              <w:jc w:val="right"/>
              <w:rPr>
                <w:b/>
                <w:sz w:val="24"/>
              </w:rPr>
            </w:pPr>
            <w:r>
              <w:rPr>
                <w:b/>
                <w:spacing w:val="-10"/>
                <w:sz w:val="24"/>
              </w:rPr>
              <w:t>3</w:t>
            </w:r>
          </w:p>
        </w:tc>
      </w:tr>
      <w:tr w:rsidR="00563C2A" w14:paraId="256630D0" w14:textId="77777777">
        <w:trPr>
          <w:trHeight w:val="533"/>
        </w:trPr>
        <w:tc>
          <w:tcPr>
            <w:tcW w:w="897" w:type="dxa"/>
          </w:tcPr>
          <w:p w14:paraId="30DA16E5" w14:textId="77777777" w:rsidR="00563C2A" w:rsidRDefault="00000000">
            <w:pPr>
              <w:pStyle w:val="TableParagraph"/>
              <w:rPr>
                <w:b/>
                <w:sz w:val="24"/>
              </w:rPr>
            </w:pPr>
            <w:bookmarkStart w:id="2" w:name="Art._2._____Violazioni_Rilevanti________"/>
            <w:bookmarkEnd w:id="2"/>
            <w:r>
              <w:rPr>
                <w:b/>
                <w:sz w:val="24"/>
              </w:rPr>
              <w:t>Art.</w:t>
            </w:r>
            <w:r>
              <w:rPr>
                <w:b/>
                <w:spacing w:val="-7"/>
                <w:sz w:val="24"/>
              </w:rPr>
              <w:t xml:space="preserve"> </w:t>
            </w:r>
            <w:r>
              <w:rPr>
                <w:b/>
                <w:spacing w:val="-5"/>
                <w:sz w:val="24"/>
              </w:rPr>
              <w:t>2.</w:t>
            </w:r>
          </w:p>
        </w:tc>
        <w:tc>
          <w:tcPr>
            <w:tcW w:w="5272" w:type="dxa"/>
          </w:tcPr>
          <w:p w14:paraId="39AD2895" w14:textId="77777777" w:rsidR="00563C2A" w:rsidRDefault="00000000">
            <w:pPr>
              <w:pStyle w:val="TableParagraph"/>
              <w:ind w:left="168"/>
              <w:rPr>
                <w:b/>
                <w:sz w:val="24"/>
              </w:rPr>
            </w:pPr>
            <w:r>
              <w:rPr>
                <w:b/>
                <w:sz w:val="24"/>
              </w:rPr>
              <w:t>Violazioni</w:t>
            </w:r>
            <w:r>
              <w:rPr>
                <w:b/>
                <w:spacing w:val="-4"/>
                <w:sz w:val="24"/>
              </w:rPr>
              <w:t xml:space="preserve"> </w:t>
            </w:r>
            <w:r>
              <w:rPr>
                <w:b/>
                <w:spacing w:val="-2"/>
                <w:sz w:val="24"/>
              </w:rPr>
              <w:t>Rilevanti</w:t>
            </w:r>
          </w:p>
        </w:tc>
        <w:tc>
          <w:tcPr>
            <w:tcW w:w="2960" w:type="dxa"/>
          </w:tcPr>
          <w:p w14:paraId="42FAAA5B" w14:textId="77777777" w:rsidR="00563C2A" w:rsidRDefault="00000000">
            <w:pPr>
              <w:pStyle w:val="TableParagraph"/>
              <w:ind w:left="0" w:right="75"/>
              <w:jc w:val="right"/>
              <w:rPr>
                <w:b/>
                <w:sz w:val="24"/>
              </w:rPr>
            </w:pPr>
            <w:r>
              <w:rPr>
                <w:b/>
                <w:spacing w:val="-10"/>
                <w:sz w:val="24"/>
              </w:rPr>
              <w:t>4</w:t>
            </w:r>
          </w:p>
        </w:tc>
      </w:tr>
      <w:tr w:rsidR="00563C2A" w14:paraId="4DBE0919" w14:textId="77777777">
        <w:trPr>
          <w:trHeight w:val="401"/>
        </w:trPr>
        <w:tc>
          <w:tcPr>
            <w:tcW w:w="897" w:type="dxa"/>
          </w:tcPr>
          <w:p w14:paraId="5C6B678A" w14:textId="77777777" w:rsidR="00563C2A" w:rsidRDefault="00000000">
            <w:pPr>
              <w:pStyle w:val="TableParagraph"/>
              <w:spacing w:before="125" w:line="256" w:lineRule="exact"/>
              <w:rPr>
                <w:b/>
                <w:sz w:val="24"/>
              </w:rPr>
            </w:pPr>
            <w:bookmarkStart w:id="3" w:name="Art._3._____Soggetti_tutelati___________"/>
            <w:bookmarkEnd w:id="3"/>
            <w:r>
              <w:rPr>
                <w:b/>
                <w:sz w:val="24"/>
              </w:rPr>
              <w:t>Art.</w:t>
            </w:r>
            <w:r>
              <w:rPr>
                <w:b/>
                <w:spacing w:val="-7"/>
                <w:sz w:val="24"/>
              </w:rPr>
              <w:t xml:space="preserve"> </w:t>
            </w:r>
            <w:r>
              <w:rPr>
                <w:b/>
                <w:spacing w:val="-5"/>
                <w:sz w:val="24"/>
              </w:rPr>
              <w:t>3.</w:t>
            </w:r>
          </w:p>
        </w:tc>
        <w:tc>
          <w:tcPr>
            <w:tcW w:w="5272" w:type="dxa"/>
          </w:tcPr>
          <w:p w14:paraId="1F6FFA04" w14:textId="77777777" w:rsidR="00563C2A" w:rsidRDefault="00000000">
            <w:pPr>
              <w:pStyle w:val="TableParagraph"/>
              <w:spacing w:before="125" w:line="256" w:lineRule="exact"/>
              <w:ind w:left="168"/>
              <w:rPr>
                <w:b/>
                <w:sz w:val="24"/>
              </w:rPr>
            </w:pPr>
            <w:r>
              <w:rPr>
                <w:b/>
                <w:sz w:val="24"/>
              </w:rPr>
              <w:t>Soggetti</w:t>
            </w:r>
            <w:r>
              <w:rPr>
                <w:b/>
                <w:spacing w:val="-4"/>
                <w:sz w:val="24"/>
              </w:rPr>
              <w:t xml:space="preserve"> </w:t>
            </w:r>
            <w:r>
              <w:rPr>
                <w:b/>
                <w:spacing w:val="-2"/>
                <w:sz w:val="24"/>
              </w:rPr>
              <w:t>tutelati</w:t>
            </w:r>
          </w:p>
        </w:tc>
        <w:tc>
          <w:tcPr>
            <w:tcW w:w="2960" w:type="dxa"/>
          </w:tcPr>
          <w:p w14:paraId="25D73FF9" w14:textId="77777777" w:rsidR="00563C2A" w:rsidRDefault="00000000">
            <w:pPr>
              <w:pStyle w:val="TableParagraph"/>
              <w:spacing w:before="125" w:line="256" w:lineRule="exact"/>
              <w:ind w:left="0" w:right="46"/>
              <w:jc w:val="right"/>
              <w:rPr>
                <w:b/>
                <w:sz w:val="24"/>
              </w:rPr>
            </w:pPr>
            <w:r>
              <w:rPr>
                <w:b/>
                <w:spacing w:val="-10"/>
                <w:sz w:val="24"/>
              </w:rPr>
              <w:t>5</w:t>
            </w:r>
          </w:p>
        </w:tc>
      </w:tr>
    </w:tbl>
    <w:p w14:paraId="0E6FF587" w14:textId="77777777" w:rsidR="00563C2A" w:rsidRDefault="00563C2A">
      <w:pPr>
        <w:pStyle w:val="Corpotesto"/>
        <w:ind w:left="0"/>
        <w:jc w:val="left"/>
        <w:rPr>
          <w:rFonts w:ascii="Arial"/>
          <w:b/>
        </w:rPr>
      </w:pPr>
    </w:p>
    <w:p w14:paraId="782AEFAA" w14:textId="77777777" w:rsidR="00563C2A" w:rsidRDefault="00563C2A">
      <w:pPr>
        <w:pStyle w:val="Corpotesto"/>
        <w:ind w:left="0"/>
        <w:jc w:val="left"/>
        <w:rPr>
          <w:rFonts w:ascii="Arial"/>
          <w:b/>
        </w:rPr>
      </w:pPr>
    </w:p>
    <w:p w14:paraId="223952BB" w14:textId="77777777" w:rsidR="00563C2A" w:rsidRDefault="00563C2A">
      <w:pPr>
        <w:pStyle w:val="Corpotesto"/>
        <w:ind w:left="0"/>
        <w:jc w:val="left"/>
        <w:rPr>
          <w:rFonts w:ascii="Arial"/>
          <w:b/>
        </w:rPr>
      </w:pPr>
    </w:p>
    <w:p w14:paraId="0C27A116" w14:textId="77777777" w:rsidR="00563C2A" w:rsidRDefault="00563C2A">
      <w:pPr>
        <w:pStyle w:val="Corpotesto"/>
        <w:spacing w:before="172"/>
        <w:ind w:left="0"/>
        <w:jc w:val="left"/>
        <w:rPr>
          <w:rFonts w:ascii="Arial"/>
          <w:b/>
        </w:rPr>
      </w:pPr>
    </w:p>
    <w:p w14:paraId="675B719A" w14:textId="77777777" w:rsidR="00563C2A" w:rsidRDefault="00000000">
      <w:pPr>
        <w:ind w:left="152"/>
        <w:rPr>
          <w:rFonts w:ascii="Arial"/>
          <w:b/>
          <w:sz w:val="24"/>
        </w:rPr>
      </w:pPr>
      <w:r>
        <w:rPr>
          <w:rFonts w:ascii="Arial"/>
          <w:b/>
          <w:sz w:val="24"/>
        </w:rPr>
        <w:t>Capo</w:t>
      </w:r>
      <w:r>
        <w:rPr>
          <w:rFonts w:ascii="Arial"/>
          <w:b/>
          <w:spacing w:val="-4"/>
          <w:sz w:val="24"/>
        </w:rPr>
        <w:t xml:space="preserve"> </w:t>
      </w:r>
      <w:r>
        <w:rPr>
          <w:rFonts w:ascii="Arial"/>
          <w:b/>
          <w:sz w:val="24"/>
        </w:rPr>
        <w:t>II.</w:t>
      </w:r>
      <w:r>
        <w:rPr>
          <w:rFonts w:ascii="Arial"/>
          <w:b/>
          <w:spacing w:val="-2"/>
          <w:sz w:val="24"/>
        </w:rPr>
        <w:t xml:space="preserve"> </w:t>
      </w:r>
      <w:r>
        <w:rPr>
          <w:rFonts w:ascii="Arial"/>
          <w:b/>
          <w:sz w:val="24"/>
        </w:rPr>
        <w:t>Procedure</w:t>
      </w:r>
      <w:r>
        <w:rPr>
          <w:rFonts w:ascii="Arial"/>
          <w:b/>
          <w:spacing w:val="-4"/>
          <w:sz w:val="24"/>
        </w:rPr>
        <w:t xml:space="preserve"> </w:t>
      </w:r>
      <w:r>
        <w:rPr>
          <w:rFonts w:ascii="Arial"/>
          <w:b/>
          <w:sz w:val="24"/>
        </w:rPr>
        <w:t>di</w:t>
      </w:r>
      <w:r>
        <w:rPr>
          <w:rFonts w:ascii="Arial"/>
          <w:b/>
          <w:spacing w:val="-5"/>
          <w:sz w:val="24"/>
        </w:rPr>
        <w:t xml:space="preserve"> </w:t>
      </w:r>
      <w:r>
        <w:rPr>
          <w:rFonts w:ascii="Arial"/>
          <w:b/>
          <w:sz w:val="24"/>
        </w:rPr>
        <w:t>segnalazione</w:t>
      </w:r>
      <w:r>
        <w:rPr>
          <w:rFonts w:ascii="Arial"/>
          <w:b/>
          <w:spacing w:val="-4"/>
          <w:sz w:val="24"/>
        </w:rPr>
        <w:t xml:space="preserve"> </w:t>
      </w:r>
      <w:r>
        <w:rPr>
          <w:rFonts w:ascii="Arial"/>
          <w:b/>
          <w:sz w:val="24"/>
        </w:rPr>
        <w:t>e</w:t>
      </w:r>
      <w:r>
        <w:rPr>
          <w:rFonts w:ascii="Arial"/>
          <w:b/>
          <w:spacing w:val="-2"/>
          <w:sz w:val="24"/>
        </w:rPr>
        <w:t xml:space="preserve"> </w:t>
      </w:r>
      <w:r>
        <w:rPr>
          <w:rFonts w:ascii="Arial"/>
          <w:b/>
          <w:sz w:val="24"/>
        </w:rPr>
        <w:t>di</w:t>
      </w:r>
      <w:r>
        <w:rPr>
          <w:rFonts w:ascii="Arial"/>
          <w:b/>
          <w:spacing w:val="-2"/>
          <w:sz w:val="24"/>
        </w:rPr>
        <w:t xml:space="preserve"> </w:t>
      </w:r>
      <w:r>
        <w:rPr>
          <w:rFonts w:ascii="Arial"/>
          <w:b/>
          <w:sz w:val="24"/>
        </w:rPr>
        <w:t>gestione</w:t>
      </w:r>
      <w:r>
        <w:rPr>
          <w:rFonts w:ascii="Arial"/>
          <w:b/>
          <w:spacing w:val="-2"/>
          <w:sz w:val="24"/>
        </w:rPr>
        <w:t xml:space="preserve"> </w:t>
      </w:r>
      <w:r>
        <w:rPr>
          <w:rFonts w:ascii="Arial"/>
          <w:b/>
          <w:sz w:val="24"/>
        </w:rPr>
        <w:t>delle</w:t>
      </w:r>
      <w:r>
        <w:rPr>
          <w:rFonts w:ascii="Arial"/>
          <w:b/>
          <w:spacing w:val="-2"/>
          <w:sz w:val="24"/>
        </w:rPr>
        <w:t xml:space="preserve"> segnalazioni</w:t>
      </w:r>
    </w:p>
    <w:p w14:paraId="3A220C05" w14:textId="77777777" w:rsidR="00563C2A" w:rsidRDefault="00563C2A">
      <w:pPr>
        <w:pStyle w:val="Corpotesto"/>
        <w:ind w:left="0"/>
        <w:jc w:val="left"/>
        <w:rPr>
          <w:rFonts w:ascii="Arial"/>
          <w:b/>
          <w:sz w:val="20"/>
        </w:rPr>
      </w:pPr>
    </w:p>
    <w:p w14:paraId="4733E4F2" w14:textId="77777777" w:rsidR="00563C2A" w:rsidRDefault="00563C2A">
      <w:pPr>
        <w:pStyle w:val="Corpotesto"/>
        <w:spacing w:before="110"/>
        <w:ind w:left="0"/>
        <w:jc w:val="left"/>
        <w:rPr>
          <w:rFonts w:ascii="Arial"/>
          <w:b/>
          <w:sz w:val="20"/>
        </w:rPr>
      </w:pPr>
    </w:p>
    <w:tbl>
      <w:tblPr>
        <w:tblStyle w:val="TableNormal"/>
        <w:tblW w:w="0" w:type="auto"/>
        <w:tblInd w:w="110" w:type="dxa"/>
        <w:tblLayout w:type="fixed"/>
        <w:tblLook w:val="01E0" w:firstRow="1" w:lastRow="1" w:firstColumn="1" w:lastColumn="1" w:noHBand="0" w:noVBand="0"/>
      </w:tblPr>
      <w:tblGrid>
        <w:gridCol w:w="965"/>
        <w:gridCol w:w="7692"/>
        <w:gridCol w:w="561"/>
      </w:tblGrid>
      <w:tr w:rsidR="00563C2A" w14:paraId="2C7AD992" w14:textId="77777777">
        <w:trPr>
          <w:trHeight w:val="400"/>
        </w:trPr>
        <w:tc>
          <w:tcPr>
            <w:tcW w:w="965" w:type="dxa"/>
          </w:tcPr>
          <w:p w14:paraId="2CE2FC8B" w14:textId="77777777" w:rsidR="00563C2A" w:rsidRDefault="00000000">
            <w:pPr>
              <w:pStyle w:val="TableParagraph"/>
              <w:spacing w:before="0" w:line="268" w:lineRule="exact"/>
              <w:rPr>
                <w:b/>
                <w:sz w:val="24"/>
              </w:rPr>
            </w:pPr>
            <w:r>
              <w:rPr>
                <w:b/>
                <w:sz w:val="24"/>
              </w:rPr>
              <w:t>Art.</w:t>
            </w:r>
            <w:r>
              <w:rPr>
                <w:b/>
                <w:spacing w:val="-7"/>
                <w:sz w:val="24"/>
              </w:rPr>
              <w:t xml:space="preserve"> </w:t>
            </w:r>
            <w:r>
              <w:rPr>
                <w:b/>
                <w:spacing w:val="-5"/>
                <w:sz w:val="24"/>
              </w:rPr>
              <w:t>4.</w:t>
            </w:r>
          </w:p>
        </w:tc>
        <w:tc>
          <w:tcPr>
            <w:tcW w:w="7692" w:type="dxa"/>
          </w:tcPr>
          <w:p w14:paraId="1AFF382A" w14:textId="77777777" w:rsidR="00563C2A" w:rsidRDefault="00000000">
            <w:pPr>
              <w:pStyle w:val="TableParagraph"/>
              <w:spacing w:before="0" w:line="268" w:lineRule="exact"/>
              <w:ind w:left="100"/>
              <w:rPr>
                <w:b/>
                <w:sz w:val="24"/>
              </w:rPr>
            </w:pPr>
            <w:r>
              <w:rPr>
                <w:b/>
                <w:sz w:val="24"/>
              </w:rPr>
              <w:t>Canale</w:t>
            </w:r>
            <w:r>
              <w:rPr>
                <w:b/>
                <w:spacing w:val="-3"/>
                <w:sz w:val="24"/>
              </w:rPr>
              <w:t xml:space="preserve"> </w:t>
            </w:r>
            <w:r>
              <w:rPr>
                <w:b/>
                <w:sz w:val="24"/>
              </w:rPr>
              <w:t>di</w:t>
            </w:r>
            <w:r>
              <w:rPr>
                <w:b/>
                <w:spacing w:val="-5"/>
                <w:sz w:val="24"/>
              </w:rPr>
              <w:t xml:space="preserve"> </w:t>
            </w:r>
            <w:r>
              <w:rPr>
                <w:b/>
                <w:sz w:val="24"/>
              </w:rPr>
              <w:t>segnalazione</w:t>
            </w:r>
            <w:r>
              <w:rPr>
                <w:b/>
                <w:spacing w:val="-4"/>
                <w:sz w:val="24"/>
              </w:rPr>
              <w:t xml:space="preserve"> </w:t>
            </w:r>
            <w:r>
              <w:rPr>
                <w:b/>
                <w:spacing w:val="-2"/>
                <w:sz w:val="24"/>
              </w:rPr>
              <w:t>interna</w:t>
            </w:r>
          </w:p>
        </w:tc>
        <w:tc>
          <w:tcPr>
            <w:tcW w:w="561" w:type="dxa"/>
          </w:tcPr>
          <w:p w14:paraId="4C1A6AAA" w14:textId="77777777" w:rsidR="00563C2A" w:rsidRDefault="00000000">
            <w:pPr>
              <w:pStyle w:val="TableParagraph"/>
              <w:spacing w:before="0" w:line="268" w:lineRule="exact"/>
              <w:ind w:left="204"/>
              <w:jc w:val="center"/>
              <w:rPr>
                <w:b/>
                <w:sz w:val="24"/>
              </w:rPr>
            </w:pPr>
            <w:r>
              <w:rPr>
                <w:b/>
                <w:spacing w:val="-10"/>
                <w:sz w:val="24"/>
              </w:rPr>
              <w:t>6</w:t>
            </w:r>
          </w:p>
        </w:tc>
      </w:tr>
      <w:tr w:rsidR="00563C2A" w14:paraId="137F95E9" w14:textId="77777777">
        <w:trPr>
          <w:trHeight w:val="533"/>
        </w:trPr>
        <w:tc>
          <w:tcPr>
            <w:tcW w:w="965" w:type="dxa"/>
          </w:tcPr>
          <w:p w14:paraId="7FF97965" w14:textId="77777777" w:rsidR="00563C2A" w:rsidRDefault="00000000">
            <w:pPr>
              <w:pStyle w:val="TableParagraph"/>
              <w:rPr>
                <w:b/>
                <w:sz w:val="24"/>
              </w:rPr>
            </w:pPr>
            <w:r>
              <w:rPr>
                <w:b/>
                <w:sz w:val="24"/>
              </w:rPr>
              <w:t>Art.</w:t>
            </w:r>
            <w:r>
              <w:rPr>
                <w:b/>
                <w:spacing w:val="-7"/>
                <w:sz w:val="24"/>
              </w:rPr>
              <w:t xml:space="preserve"> </w:t>
            </w:r>
            <w:r>
              <w:rPr>
                <w:b/>
                <w:spacing w:val="-5"/>
                <w:sz w:val="24"/>
              </w:rPr>
              <w:t>5.</w:t>
            </w:r>
          </w:p>
        </w:tc>
        <w:tc>
          <w:tcPr>
            <w:tcW w:w="7692" w:type="dxa"/>
          </w:tcPr>
          <w:p w14:paraId="20B32336" w14:textId="77777777" w:rsidR="00563C2A" w:rsidRDefault="00000000">
            <w:pPr>
              <w:pStyle w:val="TableParagraph"/>
              <w:ind w:left="234"/>
              <w:rPr>
                <w:b/>
                <w:sz w:val="24"/>
              </w:rPr>
            </w:pPr>
            <w:r>
              <w:rPr>
                <w:b/>
                <w:sz w:val="24"/>
              </w:rPr>
              <w:t>Gestione</w:t>
            </w:r>
            <w:r>
              <w:rPr>
                <w:b/>
                <w:spacing w:val="-3"/>
                <w:sz w:val="24"/>
              </w:rPr>
              <w:t xml:space="preserve"> </w:t>
            </w:r>
            <w:r>
              <w:rPr>
                <w:b/>
                <w:sz w:val="24"/>
              </w:rPr>
              <w:t>delle</w:t>
            </w:r>
            <w:r>
              <w:rPr>
                <w:b/>
                <w:spacing w:val="-4"/>
                <w:sz w:val="24"/>
              </w:rPr>
              <w:t xml:space="preserve"> </w:t>
            </w:r>
            <w:r>
              <w:rPr>
                <w:b/>
                <w:spacing w:val="-2"/>
                <w:sz w:val="24"/>
              </w:rPr>
              <w:t>Segnalazioni</w:t>
            </w:r>
          </w:p>
        </w:tc>
        <w:tc>
          <w:tcPr>
            <w:tcW w:w="561" w:type="dxa"/>
          </w:tcPr>
          <w:p w14:paraId="135A8A7D" w14:textId="77777777" w:rsidR="00563C2A" w:rsidRDefault="00000000">
            <w:pPr>
              <w:pStyle w:val="TableParagraph"/>
              <w:ind w:left="204"/>
              <w:jc w:val="center"/>
              <w:rPr>
                <w:b/>
                <w:sz w:val="24"/>
              </w:rPr>
            </w:pPr>
            <w:r>
              <w:rPr>
                <w:b/>
                <w:spacing w:val="-10"/>
                <w:sz w:val="24"/>
              </w:rPr>
              <w:t>8</w:t>
            </w:r>
          </w:p>
        </w:tc>
      </w:tr>
      <w:tr w:rsidR="00563C2A" w14:paraId="70BD4ABE" w14:textId="77777777">
        <w:trPr>
          <w:trHeight w:val="555"/>
        </w:trPr>
        <w:tc>
          <w:tcPr>
            <w:tcW w:w="965" w:type="dxa"/>
          </w:tcPr>
          <w:p w14:paraId="20A6BD79" w14:textId="77777777" w:rsidR="00563C2A" w:rsidRDefault="00000000">
            <w:pPr>
              <w:pStyle w:val="TableParagraph"/>
              <w:spacing w:before="125"/>
              <w:rPr>
                <w:b/>
                <w:sz w:val="24"/>
              </w:rPr>
            </w:pPr>
            <w:r>
              <w:rPr>
                <w:b/>
                <w:sz w:val="24"/>
              </w:rPr>
              <w:t>Art.</w:t>
            </w:r>
            <w:r>
              <w:rPr>
                <w:b/>
                <w:spacing w:val="-7"/>
                <w:sz w:val="24"/>
              </w:rPr>
              <w:t xml:space="preserve"> </w:t>
            </w:r>
            <w:r>
              <w:rPr>
                <w:b/>
                <w:spacing w:val="-5"/>
                <w:sz w:val="24"/>
              </w:rPr>
              <w:t>6.</w:t>
            </w:r>
          </w:p>
        </w:tc>
        <w:tc>
          <w:tcPr>
            <w:tcW w:w="7692" w:type="dxa"/>
          </w:tcPr>
          <w:p w14:paraId="37BF9CC8" w14:textId="77777777" w:rsidR="00563C2A" w:rsidRDefault="00000000">
            <w:pPr>
              <w:pStyle w:val="TableParagraph"/>
              <w:spacing w:before="125"/>
              <w:ind w:left="234"/>
              <w:rPr>
                <w:b/>
                <w:sz w:val="24"/>
              </w:rPr>
            </w:pPr>
            <w:r>
              <w:rPr>
                <w:b/>
                <w:sz w:val="24"/>
              </w:rPr>
              <w:t>Canali</w:t>
            </w:r>
            <w:r>
              <w:rPr>
                <w:b/>
                <w:spacing w:val="-3"/>
                <w:sz w:val="24"/>
              </w:rPr>
              <w:t xml:space="preserve"> </w:t>
            </w:r>
            <w:r>
              <w:rPr>
                <w:b/>
                <w:sz w:val="24"/>
              </w:rPr>
              <w:t>di</w:t>
            </w:r>
            <w:r>
              <w:rPr>
                <w:b/>
                <w:spacing w:val="-6"/>
                <w:sz w:val="24"/>
              </w:rPr>
              <w:t xml:space="preserve"> </w:t>
            </w:r>
            <w:r>
              <w:rPr>
                <w:b/>
                <w:sz w:val="24"/>
              </w:rPr>
              <w:t>segnalazione</w:t>
            </w:r>
            <w:r>
              <w:rPr>
                <w:b/>
                <w:spacing w:val="-2"/>
                <w:sz w:val="24"/>
              </w:rPr>
              <w:t xml:space="preserve"> esterna</w:t>
            </w:r>
          </w:p>
        </w:tc>
        <w:tc>
          <w:tcPr>
            <w:tcW w:w="561" w:type="dxa"/>
          </w:tcPr>
          <w:p w14:paraId="4CEE659E" w14:textId="77777777" w:rsidR="00563C2A" w:rsidRDefault="00000000">
            <w:pPr>
              <w:pStyle w:val="TableParagraph"/>
              <w:spacing w:before="125"/>
              <w:ind w:left="46"/>
              <w:jc w:val="center"/>
              <w:rPr>
                <w:b/>
                <w:sz w:val="24"/>
              </w:rPr>
            </w:pPr>
            <w:r>
              <w:rPr>
                <w:b/>
                <w:spacing w:val="-10"/>
                <w:sz w:val="24"/>
              </w:rPr>
              <w:t>9</w:t>
            </w:r>
          </w:p>
        </w:tc>
      </w:tr>
      <w:tr w:rsidR="00563C2A" w14:paraId="7E05F987" w14:textId="77777777">
        <w:trPr>
          <w:trHeight w:val="508"/>
        </w:trPr>
        <w:tc>
          <w:tcPr>
            <w:tcW w:w="965" w:type="dxa"/>
          </w:tcPr>
          <w:p w14:paraId="28E94DE4" w14:textId="77777777" w:rsidR="00563C2A" w:rsidRDefault="00000000">
            <w:pPr>
              <w:pStyle w:val="TableParagraph"/>
              <w:spacing w:before="146"/>
              <w:rPr>
                <w:b/>
                <w:sz w:val="24"/>
              </w:rPr>
            </w:pPr>
            <w:r>
              <w:rPr>
                <w:b/>
                <w:sz w:val="24"/>
              </w:rPr>
              <w:t>Art.</w:t>
            </w:r>
            <w:r>
              <w:rPr>
                <w:b/>
                <w:spacing w:val="-7"/>
                <w:sz w:val="24"/>
              </w:rPr>
              <w:t xml:space="preserve"> </w:t>
            </w:r>
            <w:r>
              <w:rPr>
                <w:b/>
                <w:spacing w:val="-5"/>
                <w:sz w:val="24"/>
              </w:rPr>
              <w:t>7.</w:t>
            </w:r>
          </w:p>
        </w:tc>
        <w:tc>
          <w:tcPr>
            <w:tcW w:w="7692" w:type="dxa"/>
          </w:tcPr>
          <w:p w14:paraId="195DE8D7" w14:textId="77777777" w:rsidR="00563C2A" w:rsidRDefault="00000000">
            <w:pPr>
              <w:pStyle w:val="TableParagraph"/>
              <w:spacing w:before="146"/>
              <w:ind w:left="234"/>
              <w:rPr>
                <w:b/>
                <w:sz w:val="24"/>
              </w:rPr>
            </w:pPr>
            <w:r>
              <w:rPr>
                <w:b/>
                <w:sz w:val="24"/>
              </w:rPr>
              <w:t>Riservatezza</w:t>
            </w:r>
            <w:r>
              <w:rPr>
                <w:b/>
                <w:spacing w:val="-2"/>
                <w:sz w:val="24"/>
              </w:rPr>
              <w:t xml:space="preserve"> </w:t>
            </w:r>
            <w:r>
              <w:rPr>
                <w:b/>
                <w:sz w:val="24"/>
              </w:rPr>
              <w:t>della</w:t>
            </w:r>
            <w:r>
              <w:rPr>
                <w:b/>
                <w:spacing w:val="-2"/>
                <w:sz w:val="24"/>
              </w:rPr>
              <w:t xml:space="preserve"> </w:t>
            </w:r>
            <w:r>
              <w:rPr>
                <w:b/>
                <w:sz w:val="24"/>
              </w:rPr>
              <w:t>Persona</w:t>
            </w:r>
            <w:r>
              <w:rPr>
                <w:b/>
                <w:spacing w:val="-3"/>
                <w:sz w:val="24"/>
              </w:rPr>
              <w:t xml:space="preserve"> </w:t>
            </w:r>
            <w:r>
              <w:rPr>
                <w:b/>
                <w:sz w:val="24"/>
              </w:rPr>
              <w:t>segnalante</w:t>
            </w:r>
            <w:r>
              <w:rPr>
                <w:b/>
                <w:spacing w:val="-2"/>
                <w:sz w:val="24"/>
              </w:rPr>
              <w:t xml:space="preserve"> </w:t>
            </w:r>
            <w:r>
              <w:rPr>
                <w:b/>
                <w:sz w:val="24"/>
              </w:rPr>
              <w:t>e</w:t>
            </w:r>
            <w:r>
              <w:rPr>
                <w:b/>
                <w:spacing w:val="-3"/>
                <w:sz w:val="24"/>
              </w:rPr>
              <w:t xml:space="preserve"> </w:t>
            </w:r>
            <w:r>
              <w:rPr>
                <w:b/>
                <w:sz w:val="24"/>
              </w:rPr>
              <w:t>degli</w:t>
            </w:r>
            <w:r>
              <w:rPr>
                <w:b/>
                <w:spacing w:val="-5"/>
                <w:sz w:val="24"/>
              </w:rPr>
              <w:t xml:space="preserve"> </w:t>
            </w:r>
            <w:r>
              <w:rPr>
                <w:b/>
                <w:sz w:val="24"/>
              </w:rPr>
              <w:t>altri</w:t>
            </w:r>
            <w:r>
              <w:rPr>
                <w:b/>
                <w:spacing w:val="-4"/>
                <w:sz w:val="24"/>
              </w:rPr>
              <w:t xml:space="preserve"> </w:t>
            </w:r>
            <w:r>
              <w:rPr>
                <w:b/>
                <w:spacing w:val="-2"/>
                <w:sz w:val="24"/>
              </w:rPr>
              <w:t>soggetti</w:t>
            </w:r>
          </w:p>
        </w:tc>
        <w:tc>
          <w:tcPr>
            <w:tcW w:w="561" w:type="dxa"/>
          </w:tcPr>
          <w:p w14:paraId="42BA3EBF" w14:textId="77777777" w:rsidR="00563C2A" w:rsidRDefault="00563C2A">
            <w:pPr>
              <w:pStyle w:val="TableParagraph"/>
              <w:spacing w:before="0"/>
              <w:ind w:left="0"/>
              <w:rPr>
                <w:rFonts w:ascii="Times New Roman"/>
                <w:sz w:val="24"/>
              </w:rPr>
            </w:pPr>
          </w:p>
        </w:tc>
      </w:tr>
      <w:tr w:rsidR="00563C2A" w14:paraId="45F6E6C9" w14:textId="77777777">
        <w:trPr>
          <w:trHeight w:val="418"/>
        </w:trPr>
        <w:tc>
          <w:tcPr>
            <w:tcW w:w="965" w:type="dxa"/>
          </w:tcPr>
          <w:p w14:paraId="4642AF92" w14:textId="77777777" w:rsidR="00563C2A" w:rsidRDefault="00563C2A">
            <w:pPr>
              <w:pStyle w:val="TableParagraph"/>
              <w:spacing w:before="0"/>
              <w:ind w:left="0"/>
              <w:rPr>
                <w:rFonts w:ascii="Times New Roman"/>
                <w:sz w:val="24"/>
              </w:rPr>
            </w:pPr>
          </w:p>
        </w:tc>
        <w:tc>
          <w:tcPr>
            <w:tcW w:w="7692" w:type="dxa"/>
          </w:tcPr>
          <w:p w14:paraId="075653E0" w14:textId="77777777" w:rsidR="00563C2A" w:rsidRDefault="00000000">
            <w:pPr>
              <w:pStyle w:val="TableParagraph"/>
              <w:spacing w:before="79"/>
              <w:ind w:left="328"/>
              <w:rPr>
                <w:b/>
                <w:sz w:val="24"/>
              </w:rPr>
            </w:pPr>
            <w:bookmarkStart w:id="4" w:name="coinvolti_nella_Procedura_______________"/>
            <w:bookmarkEnd w:id="4"/>
            <w:r>
              <w:rPr>
                <w:b/>
                <w:sz w:val="24"/>
              </w:rPr>
              <w:t>coinvolti</w:t>
            </w:r>
            <w:r>
              <w:rPr>
                <w:b/>
                <w:spacing w:val="-4"/>
                <w:sz w:val="24"/>
              </w:rPr>
              <w:t xml:space="preserve"> </w:t>
            </w:r>
            <w:r>
              <w:rPr>
                <w:b/>
                <w:sz w:val="24"/>
              </w:rPr>
              <w:t>nella</w:t>
            </w:r>
            <w:r>
              <w:rPr>
                <w:b/>
                <w:spacing w:val="-3"/>
                <w:sz w:val="24"/>
              </w:rPr>
              <w:t xml:space="preserve"> </w:t>
            </w:r>
            <w:r>
              <w:rPr>
                <w:b/>
                <w:spacing w:val="-2"/>
                <w:sz w:val="24"/>
              </w:rPr>
              <w:t>Procedura</w:t>
            </w:r>
          </w:p>
        </w:tc>
        <w:tc>
          <w:tcPr>
            <w:tcW w:w="561" w:type="dxa"/>
          </w:tcPr>
          <w:p w14:paraId="15DC7811" w14:textId="77777777" w:rsidR="00563C2A" w:rsidRDefault="00000000">
            <w:pPr>
              <w:pStyle w:val="TableParagraph"/>
              <w:spacing w:before="79"/>
              <w:ind w:left="204" w:right="12"/>
              <w:jc w:val="center"/>
              <w:rPr>
                <w:b/>
                <w:sz w:val="24"/>
              </w:rPr>
            </w:pPr>
            <w:r>
              <w:rPr>
                <w:b/>
                <w:spacing w:val="-5"/>
                <w:sz w:val="24"/>
              </w:rPr>
              <w:t>10</w:t>
            </w:r>
          </w:p>
        </w:tc>
      </w:tr>
      <w:tr w:rsidR="00563C2A" w14:paraId="3AE87F93" w14:textId="77777777">
        <w:trPr>
          <w:trHeight w:val="464"/>
        </w:trPr>
        <w:tc>
          <w:tcPr>
            <w:tcW w:w="965" w:type="dxa"/>
          </w:tcPr>
          <w:p w14:paraId="2C009938" w14:textId="77777777" w:rsidR="00563C2A" w:rsidRDefault="00000000">
            <w:pPr>
              <w:pStyle w:val="TableParagraph"/>
              <w:spacing w:before="56"/>
              <w:rPr>
                <w:b/>
                <w:sz w:val="24"/>
              </w:rPr>
            </w:pPr>
            <w:r>
              <w:rPr>
                <w:b/>
                <w:sz w:val="24"/>
              </w:rPr>
              <w:t>Art.</w:t>
            </w:r>
            <w:r>
              <w:rPr>
                <w:b/>
                <w:spacing w:val="-7"/>
                <w:sz w:val="24"/>
              </w:rPr>
              <w:t xml:space="preserve"> </w:t>
            </w:r>
            <w:r>
              <w:rPr>
                <w:b/>
                <w:spacing w:val="-10"/>
                <w:sz w:val="24"/>
              </w:rPr>
              <w:t>8</w:t>
            </w:r>
          </w:p>
        </w:tc>
        <w:tc>
          <w:tcPr>
            <w:tcW w:w="7692" w:type="dxa"/>
          </w:tcPr>
          <w:p w14:paraId="2E02B7E9" w14:textId="77777777" w:rsidR="00563C2A" w:rsidRDefault="00000000">
            <w:pPr>
              <w:pStyle w:val="TableParagraph"/>
              <w:spacing w:before="56"/>
              <w:ind w:left="234"/>
              <w:rPr>
                <w:b/>
                <w:sz w:val="24"/>
              </w:rPr>
            </w:pPr>
            <w:r>
              <w:rPr>
                <w:b/>
                <w:sz w:val="24"/>
              </w:rPr>
              <w:t>Trattamento</w:t>
            </w:r>
            <w:r>
              <w:rPr>
                <w:b/>
                <w:spacing w:val="-3"/>
                <w:sz w:val="24"/>
              </w:rPr>
              <w:t xml:space="preserve"> </w:t>
            </w:r>
            <w:r>
              <w:rPr>
                <w:b/>
                <w:sz w:val="24"/>
              </w:rPr>
              <w:t>dei</w:t>
            </w:r>
            <w:r>
              <w:rPr>
                <w:b/>
                <w:spacing w:val="-2"/>
                <w:sz w:val="24"/>
              </w:rPr>
              <w:t xml:space="preserve"> </w:t>
            </w:r>
            <w:r>
              <w:rPr>
                <w:b/>
                <w:sz w:val="24"/>
              </w:rPr>
              <w:t>dati</w:t>
            </w:r>
            <w:r>
              <w:rPr>
                <w:b/>
                <w:spacing w:val="-2"/>
                <w:sz w:val="24"/>
              </w:rPr>
              <w:t xml:space="preserve"> personali</w:t>
            </w:r>
          </w:p>
        </w:tc>
        <w:tc>
          <w:tcPr>
            <w:tcW w:w="561" w:type="dxa"/>
          </w:tcPr>
          <w:p w14:paraId="395632D2" w14:textId="77777777" w:rsidR="00563C2A" w:rsidRDefault="00000000">
            <w:pPr>
              <w:pStyle w:val="TableParagraph"/>
              <w:spacing w:before="56"/>
              <w:ind w:left="204" w:right="28"/>
              <w:jc w:val="center"/>
              <w:rPr>
                <w:b/>
                <w:sz w:val="24"/>
              </w:rPr>
            </w:pPr>
            <w:r>
              <w:rPr>
                <w:b/>
                <w:spacing w:val="-5"/>
                <w:sz w:val="24"/>
              </w:rPr>
              <w:t>11</w:t>
            </w:r>
          </w:p>
        </w:tc>
      </w:tr>
      <w:tr w:rsidR="00563C2A" w14:paraId="1F999F9E" w14:textId="77777777">
        <w:trPr>
          <w:trHeight w:val="533"/>
        </w:trPr>
        <w:tc>
          <w:tcPr>
            <w:tcW w:w="965" w:type="dxa"/>
          </w:tcPr>
          <w:p w14:paraId="047309B7" w14:textId="77777777" w:rsidR="00563C2A" w:rsidRDefault="00000000">
            <w:pPr>
              <w:pStyle w:val="TableParagraph"/>
              <w:rPr>
                <w:b/>
                <w:sz w:val="24"/>
              </w:rPr>
            </w:pPr>
            <w:r>
              <w:rPr>
                <w:b/>
                <w:sz w:val="24"/>
              </w:rPr>
              <w:t>Art.</w:t>
            </w:r>
            <w:r>
              <w:rPr>
                <w:b/>
                <w:spacing w:val="-7"/>
                <w:sz w:val="24"/>
              </w:rPr>
              <w:t xml:space="preserve"> </w:t>
            </w:r>
            <w:r>
              <w:rPr>
                <w:b/>
                <w:spacing w:val="-5"/>
                <w:sz w:val="24"/>
              </w:rPr>
              <w:t>9.</w:t>
            </w:r>
          </w:p>
        </w:tc>
        <w:tc>
          <w:tcPr>
            <w:tcW w:w="7692" w:type="dxa"/>
          </w:tcPr>
          <w:p w14:paraId="4C4866C1" w14:textId="77777777" w:rsidR="00563C2A" w:rsidRDefault="00000000">
            <w:pPr>
              <w:pStyle w:val="TableParagraph"/>
              <w:ind w:left="234"/>
              <w:rPr>
                <w:b/>
                <w:sz w:val="24"/>
              </w:rPr>
            </w:pPr>
            <w:r>
              <w:rPr>
                <w:b/>
                <w:sz w:val="24"/>
              </w:rPr>
              <w:t>Conservazione</w:t>
            </w:r>
            <w:r>
              <w:rPr>
                <w:b/>
                <w:spacing w:val="-6"/>
                <w:sz w:val="24"/>
              </w:rPr>
              <w:t xml:space="preserve"> </w:t>
            </w:r>
            <w:r>
              <w:rPr>
                <w:b/>
                <w:sz w:val="24"/>
              </w:rPr>
              <w:t>della</w:t>
            </w:r>
            <w:r>
              <w:rPr>
                <w:b/>
                <w:spacing w:val="-5"/>
                <w:sz w:val="24"/>
              </w:rPr>
              <w:t xml:space="preserve"> </w:t>
            </w:r>
            <w:r>
              <w:rPr>
                <w:b/>
                <w:sz w:val="24"/>
              </w:rPr>
              <w:t>documentazione</w:t>
            </w:r>
            <w:r>
              <w:rPr>
                <w:b/>
                <w:spacing w:val="-5"/>
                <w:sz w:val="24"/>
              </w:rPr>
              <w:t xml:space="preserve"> </w:t>
            </w:r>
            <w:r>
              <w:rPr>
                <w:b/>
                <w:sz w:val="24"/>
              </w:rPr>
              <w:t>inerente</w:t>
            </w:r>
            <w:r>
              <w:rPr>
                <w:b/>
                <w:spacing w:val="-5"/>
                <w:sz w:val="24"/>
              </w:rPr>
              <w:t xml:space="preserve"> </w:t>
            </w:r>
            <w:r>
              <w:rPr>
                <w:b/>
                <w:sz w:val="24"/>
              </w:rPr>
              <w:t>alle</w:t>
            </w:r>
            <w:r>
              <w:rPr>
                <w:b/>
                <w:spacing w:val="-7"/>
                <w:sz w:val="24"/>
              </w:rPr>
              <w:t xml:space="preserve"> </w:t>
            </w:r>
            <w:r>
              <w:rPr>
                <w:b/>
                <w:spacing w:val="-2"/>
                <w:sz w:val="24"/>
              </w:rPr>
              <w:t>segnalazioni</w:t>
            </w:r>
          </w:p>
        </w:tc>
        <w:tc>
          <w:tcPr>
            <w:tcW w:w="561" w:type="dxa"/>
          </w:tcPr>
          <w:p w14:paraId="109AD993" w14:textId="77777777" w:rsidR="00563C2A" w:rsidRDefault="00000000">
            <w:pPr>
              <w:pStyle w:val="TableParagraph"/>
              <w:ind w:left="104"/>
              <w:jc w:val="center"/>
              <w:rPr>
                <w:b/>
                <w:sz w:val="24"/>
              </w:rPr>
            </w:pPr>
            <w:r>
              <w:rPr>
                <w:b/>
                <w:spacing w:val="-5"/>
                <w:sz w:val="24"/>
              </w:rPr>
              <w:t>11</w:t>
            </w:r>
          </w:p>
        </w:tc>
      </w:tr>
      <w:tr w:rsidR="00563C2A" w14:paraId="2A26F7E1" w14:textId="77777777">
        <w:trPr>
          <w:trHeight w:val="401"/>
        </w:trPr>
        <w:tc>
          <w:tcPr>
            <w:tcW w:w="965" w:type="dxa"/>
          </w:tcPr>
          <w:p w14:paraId="638D2140" w14:textId="77777777" w:rsidR="00563C2A" w:rsidRDefault="00000000">
            <w:pPr>
              <w:pStyle w:val="TableParagraph"/>
              <w:spacing w:before="125" w:line="256" w:lineRule="exact"/>
              <w:rPr>
                <w:b/>
                <w:sz w:val="24"/>
              </w:rPr>
            </w:pPr>
            <w:r>
              <w:rPr>
                <w:b/>
                <w:sz w:val="24"/>
              </w:rPr>
              <w:t>Art.</w:t>
            </w:r>
            <w:r>
              <w:rPr>
                <w:b/>
                <w:spacing w:val="-7"/>
                <w:sz w:val="24"/>
              </w:rPr>
              <w:t xml:space="preserve"> </w:t>
            </w:r>
            <w:r>
              <w:rPr>
                <w:b/>
                <w:spacing w:val="-5"/>
                <w:sz w:val="24"/>
              </w:rPr>
              <w:t>10.</w:t>
            </w:r>
          </w:p>
        </w:tc>
        <w:tc>
          <w:tcPr>
            <w:tcW w:w="7692" w:type="dxa"/>
          </w:tcPr>
          <w:p w14:paraId="38417E93" w14:textId="77777777" w:rsidR="00563C2A" w:rsidRDefault="00000000">
            <w:pPr>
              <w:pStyle w:val="TableParagraph"/>
              <w:spacing w:before="125" w:line="256" w:lineRule="exact"/>
              <w:ind w:left="301"/>
              <w:rPr>
                <w:b/>
                <w:sz w:val="24"/>
              </w:rPr>
            </w:pPr>
            <w:r>
              <w:rPr>
                <w:b/>
                <w:sz w:val="24"/>
              </w:rPr>
              <w:t>Divulgazioni</w:t>
            </w:r>
            <w:r>
              <w:rPr>
                <w:b/>
                <w:spacing w:val="-10"/>
                <w:sz w:val="24"/>
              </w:rPr>
              <w:t xml:space="preserve"> </w:t>
            </w:r>
            <w:r>
              <w:rPr>
                <w:b/>
                <w:spacing w:val="-2"/>
                <w:sz w:val="24"/>
              </w:rPr>
              <w:t>pubbliche</w:t>
            </w:r>
          </w:p>
        </w:tc>
        <w:tc>
          <w:tcPr>
            <w:tcW w:w="561" w:type="dxa"/>
          </w:tcPr>
          <w:p w14:paraId="43A19D93" w14:textId="77777777" w:rsidR="00563C2A" w:rsidRDefault="00000000">
            <w:pPr>
              <w:pStyle w:val="TableParagraph"/>
              <w:spacing w:before="125" w:line="256" w:lineRule="exact"/>
              <w:ind w:left="152"/>
              <w:jc w:val="center"/>
              <w:rPr>
                <w:b/>
                <w:sz w:val="24"/>
              </w:rPr>
            </w:pPr>
            <w:r>
              <w:rPr>
                <w:b/>
                <w:spacing w:val="-5"/>
                <w:sz w:val="24"/>
              </w:rPr>
              <w:t>12</w:t>
            </w:r>
          </w:p>
        </w:tc>
      </w:tr>
    </w:tbl>
    <w:p w14:paraId="340046A9" w14:textId="77777777" w:rsidR="00563C2A" w:rsidRDefault="00563C2A">
      <w:pPr>
        <w:pStyle w:val="Corpotesto"/>
        <w:ind w:left="0"/>
        <w:jc w:val="left"/>
        <w:rPr>
          <w:rFonts w:ascii="Arial"/>
          <w:b/>
        </w:rPr>
      </w:pPr>
    </w:p>
    <w:p w14:paraId="09A385A8" w14:textId="77777777" w:rsidR="00563C2A" w:rsidRDefault="00563C2A">
      <w:pPr>
        <w:pStyle w:val="Corpotesto"/>
        <w:spacing w:before="245"/>
        <w:ind w:left="0"/>
        <w:jc w:val="left"/>
        <w:rPr>
          <w:rFonts w:ascii="Arial"/>
          <w:b/>
        </w:rPr>
      </w:pPr>
    </w:p>
    <w:p w14:paraId="614B43B6" w14:textId="77777777" w:rsidR="00563C2A" w:rsidRDefault="00000000">
      <w:pPr>
        <w:ind w:left="152"/>
        <w:rPr>
          <w:rFonts w:ascii="Arial"/>
          <w:b/>
          <w:sz w:val="24"/>
        </w:rPr>
      </w:pPr>
      <w:r>
        <w:rPr>
          <w:rFonts w:ascii="Arial"/>
          <w:b/>
          <w:sz w:val="24"/>
        </w:rPr>
        <w:t>Capo</w:t>
      </w:r>
      <w:r>
        <w:rPr>
          <w:rFonts w:ascii="Arial"/>
          <w:b/>
          <w:spacing w:val="-3"/>
          <w:sz w:val="24"/>
        </w:rPr>
        <w:t xml:space="preserve"> </w:t>
      </w:r>
      <w:r>
        <w:rPr>
          <w:rFonts w:ascii="Arial"/>
          <w:b/>
          <w:sz w:val="24"/>
        </w:rPr>
        <w:t>III.</w:t>
      </w:r>
      <w:r>
        <w:rPr>
          <w:rFonts w:ascii="Arial"/>
          <w:b/>
          <w:spacing w:val="-1"/>
          <w:sz w:val="24"/>
        </w:rPr>
        <w:t xml:space="preserve"> </w:t>
      </w:r>
      <w:r>
        <w:rPr>
          <w:rFonts w:ascii="Arial"/>
          <w:b/>
          <w:sz w:val="24"/>
        </w:rPr>
        <w:t>Misure</w:t>
      </w:r>
      <w:r>
        <w:rPr>
          <w:rFonts w:ascii="Arial"/>
          <w:b/>
          <w:spacing w:val="-1"/>
          <w:sz w:val="24"/>
        </w:rPr>
        <w:t xml:space="preserve"> </w:t>
      </w:r>
      <w:r>
        <w:rPr>
          <w:rFonts w:ascii="Arial"/>
          <w:b/>
          <w:sz w:val="24"/>
        </w:rPr>
        <w:t>di</w:t>
      </w:r>
      <w:r>
        <w:rPr>
          <w:rFonts w:ascii="Arial"/>
          <w:b/>
          <w:spacing w:val="-1"/>
          <w:sz w:val="24"/>
        </w:rPr>
        <w:t xml:space="preserve"> </w:t>
      </w:r>
      <w:r>
        <w:rPr>
          <w:rFonts w:ascii="Arial"/>
          <w:b/>
          <w:spacing w:val="-2"/>
          <w:sz w:val="24"/>
        </w:rPr>
        <w:t>protezione</w:t>
      </w:r>
    </w:p>
    <w:p w14:paraId="1F719A79" w14:textId="77777777" w:rsidR="00563C2A" w:rsidRDefault="00563C2A">
      <w:pPr>
        <w:pStyle w:val="Corpotesto"/>
        <w:ind w:left="0"/>
        <w:jc w:val="left"/>
        <w:rPr>
          <w:rFonts w:ascii="Arial"/>
          <w:b/>
          <w:sz w:val="20"/>
        </w:rPr>
      </w:pPr>
    </w:p>
    <w:p w14:paraId="643FE960" w14:textId="77777777" w:rsidR="00563C2A" w:rsidRDefault="00563C2A">
      <w:pPr>
        <w:pStyle w:val="Corpotesto"/>
        <w:ind w:left="0"/>
        <w:jc w:val="left"/>
        <w:rPr>
          <w:rFonts w:ascii="Arial"/>
          <w:b/>
          <w:sz w:val="20"/>
        </w:rPr>
      </w:pPr>
    </w:p>
    <w:p w14:paraId="02E8E46A" w14:textId="77777777" w:rsidR="00563C2A" w:rsidRDefault="00563C2A">
      <w:pPr>
        <w:pStyle w:val="Corpotesto"/>
        <w:spacing w:before="110"/>
        <w:ind w:left="0"/>
        <w:jc w:val="left"/>
        <w:rPr>
          <w:rFonts w:ascii="Arial"/>
          <w:b/>
          <w:sz w:val="20"/>
        </w:rPr>
      </w:pPr>
    </w:p>
    <w:tbl>
      <w:tblPr>
        <w:tblStyle w:val="TableNormal"/>
        <w:tblW w:w="0" w:type="auto"/>
        <w:tblInd w:w="110" w:type="dxa"/>
        <w:tblLayout w:type="fixed"/>
        <w:tblLook w:val="01E0" w:firstRow="1" w:lastRow="1" w:firstColumn="1" w:lastColumn="1" w:noHBand="0" w:noVBand="0"/>
      </w:tblPr>
      <w:tblGrid>
        <w:gridCol w:w="998"/>
        <w:gridCol w:w="7103"/>
        <w:gridCol w:w="1096"/>
      </w:tblGrid>
      <w:tr w:rsidR="00563C2A" w14:paraId="5FB5F7AE" w14:textId="77777777">
        <w:trPr>
          <w:trHeight w:val="400"/>
        </w:trPr>
        <w:tc>
          <w:tcPr>
            <w:tcW w:w="998" w:type="dxa"/>
          </w:tcPr>
          <w:p w14:paraId="3B8F767F" w14:textId="77777777" w:rsidR="00563C2A" w:rsidRDefault="00000000">
            <w:pPr>
              <w:pStyle w:val="TableParagraph"/>
              <w:spacing w:before="0" w:line="268" w:lineRule="exact"/>
              <w:rPr>
                <w:b/>
                <w:sz w:val="24"/>
              </w:rPr>
            </w:pPr>
            <w:r>
              <w:rPr>
                <w:b/>
                <w:sz w:val="24"/>
              </w:rPr>
              <w:t>Art.</w:t>
            </w:r>
            <w:r>
              <w:rPr>
                <w:b/>
                <w:spacing w:val="-6"/>
                <w:sz w:val="24"/>
              </w:rPr>
              <w:t xml:space="preserve"> </w:t>
            </w:r>
            <w:r>
              <w:rPr>
                <w:b/>
                <w:spacing w:val="-5"/>
                <w:sz w:val="24"/>
              </w:rPr>
              <w:t>11</w:t>
            </w:r>
          </w:p>
        </w:tc>
        <w:tc>
          <w:tcPr>
            <w:tcW w:w="7103" w:type="dxa"/>
          </w:tcPr>
          <w:p w14:paraId="09C1C4A1" w14:textId="77777777" w:rsidR="00563C2A" w:rsidRDefault="00000000">
            <w:pPr>
              <w:pStyle w:val="TableParagraph"/>
              <w:spacing w:before="0" w:line="268" w:lineRule="exact"/>
              <w:ind w:left="201"/>
              <w:rPr>
                <w:b/>
                <w:sz w:val="24"/>
              </w:rPr>
            </w:pPr>
            <w:r>
              <w:rPr>
                <w:b/>
                <w:sz w:val="24"/>
              </w:rPr>
              <w:t>Condizioni</w:t>
            </w:r>
            <w:r>
              <w:rPr>
                <w:b/>
                <w:spacing w:val="-7"/>
                <w:sz w:val="24"/>
              </w:rPr>
              <w:t xml:space="preserve"> </w:t>
            </w:r>
            <w:r>
              <w:rPr>
                <w:b/>
                <w:sz w:val="24"/>
              </w:rPr>
              <w:t>per</w:t>
            </w:r>
            <w:r>
              <w:rPr>
                <w:b/>
                <w:spacing w:val="-4"/>
                <w:sz w:val="24"/>
              </w:rPr>
              <w:t xml:space="preserve"> </w:t>
            </w:r>
            <w:r>
              <w:rPr>
                <w:b/>
                <w:sz w:val="24"/>
              </w:rPr>
              <w:t>la</w:t>
            </w:r>
            <w:r>
              <w:rPr>
                <w:b/>
                <w:spacing w:val="-4"/>
                <w:sz w:val="24"/>
              </w:rPr>
              <w:t xml:space="preserve"> </w:t>
            </w:r>
            <w:r>
              <w:rPr>
                <w:b/>
                <w:sz w:val="24"/>
              </w:rPr>
              <w:t>protezione</w:t>
            </w:r>
            <w:r>
              <w:rPr>
                <w:b/>
                <w:spacing w:val="-3"/>
                <w:sz w:val="24"/>
              </w:rPr>
              <w:t xml:space="preserve"> </w:t>
            </w:r>
            <w:r>
              <w:rPr>
                <w:b/>
                <w:sz w:val="24"/>
              </w:rPr>
              <w:t>della</w:t>
            </w:r>
            <w:r>
              <w:rPr>
                <w:b/>
                <w:spacing w:val="-4"/>
                <w:sz w:val="24"/>
              </w:rPr>
              <w:t xml:space="preserve"> </w:t>
            </w:r>
            <w:r>
              <w:rPr>
                <w:b/>
                <w:sz w:val="24"/>
              </w:rPr>
              <w:t>persona</w:t>
            </w:r>
            <w:r>
              <w:rPr>
                <w:b/>
                <w:spacing w:val="-3"/>
                <w:sz w:val="24"/>
              </w:rPr>
              <w:t xml:space="preserve"> </w:t>
            </w:r>
            <w:r>
              <w:rPr>
                <w:b/>
                <w:spacing w:val="-2"/>
                <w:sz w:val="24"/>
              </w:rPr>
              <w:t>segnalante</w:t>
            </w:r>
          </w:p>
        </w:tc>
        <w:tc>
          <w:tcPr>
            <w:tcW w:w="1096" w:type="dxa"/>
          </w:tcPr>
          <w:p w14:paraId="69A0FA7A" w14:textId="77777777" w:rsidR="00563C2A" w:rsidRDefault="00000000">
            <w:pPr>
              <w:pStyle w:val="TableParagraph"/>
              <w:spacing w:before="0" w:line="268" w:lineRule="exact"/>
              <w:ind w:left="0" w:right="47"/>
              <w:jc w:val="right"/>
              <w:rPr>
                <w:b/>
                <w:sz w:val="24"/>
              </w:rPr>
            </w:pPr>
            <w:r>
              <w:rPr>
                <w:b/>
                <w:spacing w:val="-5"/>
                <w:sz w:val="24"/>
              </w:rPr>
              <w:t>13</w:t>
            </w:r>
          </w:p>
        </w:tc>
      </w:tr>
      <w:tr w:rsidR="00563C2A" w14:paraId="2244AD84" w14:textId="77777777">
        <w:trPr>
          <w:trHeight w:val="400"/>
        </w:trPr>
        <w:tc>
          <w:tcPr>
            <w:tcW w:w="998" w:type="dxa"/>
          </w:tcPr>
          <w:p w14:paraId="62EBB47C" w14:textId="77777777" w:rsidR="00563C2A" w:rsidRDefault="00000000">
            <w:pPr>
              <w:pStyle w:val="TableParagraph"/>
              <w:spacing w:line="256" w:lineRule="exact"/>
              <w:rPr>
                <w:b/>
                <w:sz w:val="24"/>
              </w:rPr>
            </w:pPr>
            <w:r>
              <w:rPr>
                <w:b/>
                <w:sz w:val="24"/>
              </w:rPr>
              <w:t>Art.</w:t>
            </w:r>
            <w:r>
              <w:rPr>
                <w:b/>
                <w:spacing w:val="-6"/>
                <w:sz w:val="24"/>
              </w:rPr>
              <w:t xml:space="preserve"> </w:t>
            </w:r>
            <w:r>
              <w:rPr>
                <w:b/>
                <w:spacing w:val="-5"/>
                <w:sz w:val="24"/>
              </w:rPr>
              <w:t>12</w:t>
            </w:r>
          </w:p>
        </w:tc>
        <w:tc>
          <w:tcPr>
            <w:tcW w:w="7103" w:type="dxa"/>
          </w:tcPr>
          <w:p w14:paraId="0777F6EE" w14:textId="77777777" w:rsidR="00563C2A" w:rsidRDefault="00000000">
            <w:pPr>
              <w:pStyle w:val="TableParagraph"/>
              <w:spacing w:line="256" w:lineRule="exact"/>
              <w:ind w:left="268"/>
              <w:rPr>
                <w:b/>
                <w:sz w:val="24"/>
              </w:rPr>
            </w:pPr>
            <w:r>
              <w:rPr>
                <w:b/>
                <w:sz w:val="24"/>
              </w:rPr>
              <w:t>Divieto</w:t>
            </w:r>
            <w:r>
              <w:rPr>
                <w:b/>
                <w:spacing w:val="-5"/>
                <w:sz w:val="24"/>
              </w:rPr>
              <w:t xml:space="preserve"> </w:t>
            </w:r>
            <w:r>
              <w:rPr>
                <w:b/>
                <w:sz w:val="24"/>
              </w:rPr>
              <w:t>di</w:t>
            </w:r>
            <w:r>
              <w:rPr>
                <w:b/>
                <w:spacing w:val="-3"/>
                <w:sz w:val="24"/>
              </w:rPr>
              <w:t xml:space="preserve"> </w:t>
            </w:r>
            <w:r>
              <w:rPr>
                <w:b/>
                <w:spacing w:val="-2"/>
                <w:sz w:val="24"/>
              </w:rPr>
              <w:t>ritorsione</w:t>
            </w:r>
          </w:p>
        </w:tc>
        <w:tc>
          <w:tcPr>
            <w:tcW w:w="1096" w:type="dxa"/>
          </w:tcPr>
          <w:p w14:paraId="2048C1EF" w14:textId="77777777" w:rsidR="00563C2A" w:rsidRDefault="00000000">
            <w:pPr>
              <w:pStyle w:val="TableParagraph"/>
              <w:spacing w:line="256" w:lineRule="exact"/>
              <w:ind w:left="0" w:right="73"/>
              <w:jc w:val="right"/>
              <w:rPr>
                <w:b/>
                <w:sz w:val="24"/>
              </w:rPr>
            </w:pPr>
            <w:r>
              <w:rPr>
                <w:b/>
                <w:spacing w:val="-5"/>
                <w:sz w:val="24"/>
              </w:rPr>
              <w:t>14</w:t>
            </w:r>
          </w:p>
        </w:tc>
      </w:tr>
    </w:tbl>
    <w:p w14:paraId="3FC16391" w14:textId="77777777" w:rsidR="00563C2A" w:rsidRDefault="00563C2A">
      <w:pPr>
        <w:spacing w:line="256" w:lineRule="exact"/>
        <w:jc w:val="right"/>
        <w:rPr>
          <w:sz w:val="24"/>
        </w:rPr>
        <w:sectPr w:rsidR="00563C2A">
          <w:footerReference w:type="default" r:id="rId8"/>
          <w:pgSz w:w="11910" w:h="16840"/>
          <w:pgMar w:top="1160" w:right="740" w:bottom="1180" w:left="980" w:header="0" w:footer="996" w:gutter="0"/>
          <w:pgNumType w:start="2"/>
          <w:cols w:space="720"/>
        </w:sectPr>
      </w:pPr>
    </w:p>
    <w:p w14:paraId="79157781" w14:textId="77777777" w:rsidR="00563C2A" w:rsidRDefault="00000000">
      <w:pPr>
        <w:spacing w:before="72" w:line="360" w:lineRule="auto"/>
        <w:ind w:left="152" w:right="110"/>
        <w:jc w:val="both"/>
        <w:rPr>
          <w:rFonts w:ascii="Arial"/>
          <w:b/>
          <w:sz w:val="24"/>
        </w:rPr>
      </w:pPr>
      <w:r>
        <w:rPr>
          <w:rFonts w:ascii="Arial"/>
          <w:b/>
          <w:sz w:val="24"/>
        </w:rPr>
        <w:lastRenderedPageBreak/>
        <w:t>PROCEDURA PER LA GESTIONE DELLE SEGNALAZIONI DI CONDOTTE ILLECITE AI SENSI DEL</w:t>
      </w:r>
      <w:r>
        <w:rPr>
          <w:rFonts w:ascii="Arial"/>
          <w:b/>
          <w:spacing w:val="-1"/>
          <w:sz w:val="24"/>
        </w:rPr>
        <w:t xml:space="preserve"> </w:t>
      </w:r>
      <w:r>
        <w:rPr>
          <w:rFonts w:ascii="Arial"/>
          <w:b/>
          <w:sz w:val="24"/>
        </w:rPr>
        <w:t>D.LGS. N.</w:t>
      </w:r>
      <w:r>
        <w:rPr>
          <w:rFonts w:ascii="Arial"/>
          <w:b/>
          <w:spacing w:val="-2"/>
          <w:sz w:val="24"/>
        </w:rPr>
        <w:t xml:space="preserve"> </w:t>
      </w:r>
      <w:r>
        <w:rPr>
          <w:rFonts w:ascii="Arial"/>
          <w:b/>
          <w:sz w:val="24"/>
        </w:rPr>
        <w:t>24/2023</w:t>
      </w:r>
      <w:r>
        <w:rPr>
          <w:rFonts w:ascii="Arial"/>
          <w:b/>
          <w:spacing w:val="28"/>
          <w:sz w:val="24"/>
        </w:rPr>
        <w:t xml:space="preserve"> </w:t>
      </w:r>
      <w:r>
        <w:rPr>
          <w:rFonts w:ascii="Arial"/>
          <w:b/>
          <w:sz w:val="24"/>
        </w:rPr>
        <w:t>E DI VIOLAZIONE DEL</w:t>
      </w:r>
      <w:r>
        <w:rPr>
          <w:rFonts w:ascii="Arial"/>
          <w:b/>
          <w:spacing w:val="-1"/>
          <w:sz w:val="24"/>
        </w:rPr>
        <w:t xml:space="preserve"> </w:t>
      </w:r>
      <w:r>
        <w:rPr>
          <w:rFonts w:ascii="Arial"/>
          <w:b/>
          <w:sz w:val="24"/>
        </w:rPr>
        <w:t>MODELLO DI ORGANIZZAZIONE, GESTIONE E CONTROLLO (WHISTLEBLOWING)</w:t>
      </w:r>
    </w:p>
    <w:p w14:paraId="47969B28" w14:textId="77777777" w:rsidR="00563C2A" w:rsidRDefault="00563C2A">
      <w:pPr>
        <w:pStyle w:val="Corpotesto"/>
        <w:ind w:left="0"/>
        <w:jc w:val="left"/>
        <w:rPr>
          <w:rFonts w:ascii="Arial"/>
          <w:b/>
        </w:rPr>
      </w:pPr>
    </w:p>
    <w:p w14:paraId="77CB1AC7" w14:textId="77777777" w:rsidR="00563C2A" w:rsidRDefault="00563C2A">
      <w:pPr>
        <w:pStyle w:val="Corpotesto"/>
        <w:spacing w:before="102"/>
        <w:ind w:left="0"/>
        <w:jc w:val="left"/>
        <w:rPr>
          <w:rFonts w:ascii="Arial"/>
          <w:b/>
        </w:rPr>
      </w:pPr>
    </w:p>
    <w:p w14:paraId="45CF4EE9" w14:textId="77777777" w:rsidR="00563C2A" w:rsidRDefault="00000000">
      <w:pPr>
        <w:ind w:left="278" w:right="238"/>
        <w:jc w:val="center"/>
        <w:rPr>
          <w:rFonts w:ascii="Arial"/>
          <w:b/>
          <w:sz w:val="24"/>
        </w:rPr>
      </w:pPr>
      <w:r>
        <w:rPr>
          <w:rFonts w:ascii="Arial"/>
          <w:b/>
          <w:sz w:val="24"/>
        </w:rPr>
        <w:t>CAPO</w:t>
      </w:r>
      <w:r>
        <w:rPr>
          <w:rFonts w:ascii="Arial"/>
          <w:b/>
          <w:spacing w:val="-8"/>
          <w:sz w:val="24"/>
        </w:rPr>
        <w:t xml:space="preserve"> </w:t>
      </w:r>
      <w:r>
        <w:rPr>
          <w:rFonts w:ascii="Arial"/>
          <w:b/>
          <w:spacing w:val="-5"/>
          <w:sz w:val="24"/>
        </w:rPr>
        <w:t>I.</w:t>
      </w:r>
    </w:p>
    <w:p w14:paraId="3D131BFC" w14:textId="77777777" w:rsidR="00563C2A" w:rsidRDefault="00000000">
      <w:pPr>
        <w:spacing w:before="260"/>
        <w:ind w:left="275" w:right="238"/>
        <w:jc w:val="center"/>
        <w:rPr>
          <w:rFonts w:ascii="Arial"/>
          <w:b/>
          <w:sz w:val="24"/>
        </w:rPr>
      </w:pPr>
      <w:r>
        <w:rPr>
          <w:rFonts w:ascii="Arial"/>
          <w:b/>
          <w:sz w:val="24"/>
        </w:rPr>
        <w:t>PREMESSA</w:t>
      </w:r>
      <w:r>
        <w:rPr>
          <w:rFonts w:ascii="Arial"/>
          <w:b/>
          <w:spacing w:val="-12"/>
          <w:sz w:val="24"/>
        </w:rPr>
        <w:t xml:space="preserve"> </w:t>
      </w:r>
      <w:r>
        <w:rPr>
          <w:rFonts w:ascii="Arial"/>
          <w:b/>
          <w:sz w:val="24"/>
        </w:rPr>
        <w:t>E</w:t>
      </w:r>
      <w:r>
        <w:rPr>
          <w:rFonts w:ascii="Arial"/>
          <w:b/>
          <w:spacing w:val="1"/>
          <w:sz w:val="24"/>
        </w:rPr>
        <w:t xml:space="preserve"> </w:t>
      </w:r>
      <w:r>
        <w:rPr>
          <w:rFonts w:ascii="Arial"/>
          <w:b/>
          <w:sz w:val="24"/>
        </w:rPr>
        <w:t>AMBITO</w:t>
      </w:r>
      <w:r>
        <w:rPr>
          <w:rFonts w:ascii="Arial"/>
          <w:b/>
          <w:spacing w:val="-4"/>
          <w:sz w:val="24"/>
        </w:rPr>
        <w:t xml:space="preserve"> </w:t>
      </w:r>
      <w:r>
        <w:rPr>
          <w:rFonts w:ascii="Arial"/>
          <w:b/>
          <w:sz w:val="24"/>
        </w:rPr>
        <w:t>DI</w:t>
      </w:r>
      <w:r>
        <w:rPr>
          <w:rFonts w:ascii="Arial"/>
          <w:b/>
          <w:spacing w:val="-2"/>
          <w:sz w:val="24"/>
        </w:rPr>
        <w:t xml:space="preserve"> APPLICAZIONE</w:t>
      </w:r>
    </w:p>
    <w:p w14:paraId="21255622" w14:textId="77777777" w:rsidR="00563C2A" w:rsidRDefault="00563C2A">
      <w:pPr>
        <w:pStyle w:val="Corpotesto"/>
        <w:ind w:left="0"/>
        <w:jc w:val="left"/>
        <w:rPr>
          <w:rFonts w:ascii="Arial"/>
          <w:b/>
        </w:rPr>
      </w:pPr>
    </w:p>
    <w:p w14:paraId="30662A0C" w14:textId="77777777" w:rsidR="00563C2A" w:rsidRDefault="00563C2A">
      <w:pPr>
        <w:pStyle w:val="Corpotesto"/>
        <w:spacing w:before="239"/>
        <w:ind w:left="0"/>
        <w:jc w:val="left"/>
        <w:rPr>
          <w:rFonts w:ascii="Arial"/>
          <w:b/>
        </w:rPr>
      </w:pPr>
    </w:p>
    <w:p w14:paraId="5A67E413" w14:textId="77777777" w:rsidR="00563C2A" w:rsidRDefault="00000000">
      <w:pPr>
        <w:pStyle w:val="Titolo1"/>
        <w:spacing w:before="1"/>
      </w:pPr>
      <w:r>
        <w:t>Art.</w:t>
      </w:r>
      <w:r>
        <w:rPr>
          <w:spacing w:val="-3"/>
        </w:rPr>
        <w:t xml:space="preserve"> </w:t>
      </w:r>
      <w:r>
        <w:t>1.</w:t>
      </w:r>
      <w:r>
        <w:rPr>
          <w:spacing w:val="-38"/>
        </w:rPr>
        <w:t xml:space="preserve"> </w:t>
      </w:r>
      <w:r>
        <w:t>Premessa</w:t>
      </w:r>
      <w:r>
        <w:rPr>
          <w:spacing w:val="-4"/>
        </w:rPr>
        <w:t xml:space="preserve"> </w:t>
      </w:r>
      <w:r>
        <w:t>-</w:t>
      </w:r>
      <w:r>
        <w:rPr>
          <w:spacing w:val="-3"/>
        </w:rPr>
        <w:t xml:space="preserve"> </w:t>
      </w:r>
      <w:r>
        <w:rPr>
          <w:spacing w:val="-2"/>
        </w:rPr>
        <w:t>OBIETTIVI</w:t>
      </w:r>
    </w:p>
    <w:p w14:paraId="5EA5A550" w14:textId="3ACD4D86" w:rsidR="00563C2A" w:rsidRDefault="00000000">
      <w:pPr>
        <w:pStyle w:val="Corpotesto"/>
        <w:spacing w:before="256" w:line="360" w:lineRule="auto"/>
        <w:ind w:right="107"/>
      </w:pPr>
      <w:r>
        <w:t>Allo scopo di dare attuazione a quanto indicato al paragrafo 6.4.1. “Segnalazioni da parte di esponenti dell’Ente o da parte di terzi” della Parte Generale del Modello di organizzazione, gestione</w:t>
      </w:r>
      <w:r>
        <w:rPr>
          <w:spacing w:val="-7"/>
        </w:rPr>
        <w:t xml:space="preserve"> </w:t>
      </w:r>
      <w:r>
        <w:t>e</w:t>
      </w:r>
      <w:r>
        <w:rPr>
          <w:spacing w:val="-4"/>
        </w:rPr>
        <w:t xml:space="preserve"> </w:t>
      </w:r>
      <w:r>
        <w:t>controllo</w:t>
      </w:r>
      <w:r>
        <w:rPr>
          <w:spacing w:val="-7"/>
        </w:rPr>
        <w:t xml:space="preserve"> </w:t>
      </w:r>
      <w:r>
        <w:t>ex</w:t>
      </w:r>
      <w:r>
        <w:rPr>
          <w:spacing w:val="-9"/>
        </w:rPr>
        <w:t xml:space="preserve"> </w:t>
      </w:r>
      <w:r>
        <w:t>D.</w:t>
      </w:r>
      <w:r>
        <w:rPr>
          <w:spacing w:val="-5"/>
        </w:rPr>
        <w:t xml:space="preserve"> </w:t>
      </w:r>
      <w:r>
        <w:t>Lgs.</w:t>
      </w:r>
      <w:r>
        <w:rPr>
          <w:spacing w:val="-5"/>
        </w:rPr>
        <w:t xml:space="preserve"> </w:t>
      </w:r>
      <w:r>
        <w:t>231/01</w:t>
      </w:r>
      <w:r>
        <w:rPr>
          <w:spacing w:val="-7"/>
        </w:rPr>
        <w:t xml:space="preserve"> </w:t>
      </w:r>
      <w:r>
        <w:t>adottato</w:t>
      </w:r>
      <w:r>
        <w:rPr>
          <w:spacing w:val="-4"/>
        </w:rPr>
        <w:t xml:space="preserve"> </w:t>
      </w:r>
      <w:r>
        <w:t>da</w:t>
      </w:r>
      <w:r w:rsidR="0001225A">
        <w:t xml:space="preserve">lla Insieme di </w:t>
      </w:r>
      <w:proofErr w:type="spellStart"/>
      <w:proofErr w:type="gramStart"/>
      <w:r w:rsidR="0001225A">
        <w:t>A.Anelli</w:t>
      </w:r>
      <w:proofErr w:type="spellEnd"/>
      <w:proofErr w:type="gramEnd"/>
      <w:r w:rsidR="0001225A">
        <w:t xml:space="preserve"> &amp; c. S.a.s.</w:t>
      </w:r>
      <w:r>
        <w:t>,</w:t>
      </w:r>
      <w:r>
        <w:rPr>
          <w:spacing w:val="-7"/>
        </w:rPr>
        <w:t xml:space="preserve"> </w:t>
      </w:r>
      <w:r>
        <w:t>è</w:t>
      </w:r>
      <w:r>
        <w:rPr>
          <w:spacing w:val="-7"/>
        </w:rPr>
        <w:t xml:space="preserve"> </w:t>
      </w:r>
      <w:r>
        <w:t>stato</w:t>
      </w:r>
      <w:r>
        <w:rPr>
          <w:spacing w:val="-4"/>
        </w:rPr>
        <w:t xml:space="preserve"> </w:t>
      </w:r>
      <w:r>
        <w:t>istituito</w:t>
      </w:r>
      <w:r>
        <w:rPr>
          <w:spacing w:val="-7"/>
        </w:rPr>
        <w:t xml:space="preserve"> </w:t>
      </w:r>
      <w:r>
        <w:t>un</w:t>
      </w:r>
      <w:r>
        <w:rPr>
          <w:spacing w:val="-7"/>
        </w:rPr>
        <w:t xml:space="preserve"> </w:t>
      </w:r>
      <w:r>
        <w:t xml:space="preserve">apposito sistema di comunicazione nei confronti del </w:t>
      </w:r>
      <w:r w:rsidR="0001225A">
        <w:t>DPO.</w:t>
      </w:r>
    </w:p>
    <w:p w14:paraId="58406171" w14:textId="1EA9F37A" w:rsidR="00563C2A" w:rsidRDefault="00000000" w:rsidP="0001225A">
      <w:pPr>
        <w:pStyle w:val="Corpotesto"/>
        <w:spacing w:before="121" w:line="360" w:lineRule="auto"/>
        <w:ind w:right="107"/>
      </w:pPr>
      <w:r>
        <w:t xml:space="preserve">Il presente documento ha l’obiettivo di regolamentare la gestione delle segnalazioni fatte al </w:t>
      </w:r>
      <w:r w:rsidR="0001225A">
        <w:t>DPO</w:t>
      </w:r>
      <w:r>
        <w:rPr>
          <w:spacing w:val="-2"/>
        </w:rPr>
        <w:t xml:space="preserve"> </w:t>
      </w:r>
      <w:r>
        <w:t>ai</w:t>
      </w:r>
      <w:r>
        <w:rPr>
          <w:spacing w:val="-3"/>
        </w:rPr>
        <w:t xml:space="preserve"> </w:t>
      </w:r>
      <w:r>
        <w:t>sensi</w:t>
      </w:r>
      <w:r>
        <w:rPr>
          <w:spacing w:val="-6"/>
        </w:rPr>
        <w:t xml:space="preserve"> </w:t>
      </w:r>
      <w:r>
        <w:t>della</w:t>
      </w:r>
      <w:r>
        <w:rPr>
          <w:spacing w:val="-4"/>
        </w:rPr>
        <w:t xml:space="preserve"> </w:t>
      </w:r>
      <w:r>
        <w:t>normativa</w:t>
      </w:r>
      <w:r>
        <w:rPr>
          <w:spacing w:val="-2"/>
        </w:rPr>
        <w:t xml:space="preserve"> </w:t>
      </w:r>
      <w:r>
        <w:t>in</w:t>
      </w:r>
      <w:r>
        <w:rPr>
          <w:spacing w:val="-4"/>
        </w:rPr>
        <w:t xml:space="preserve"> </w:t>
      </w:r>
      <w:r>
        <w:t>materia</w:t>
      </w:r>
      <w:r>
        <w:rPr>
          <w:spacing w:val="-2"/>
        </w:rPr>
        <w:t xml:space="preserve"> </w:t>
      </w:r>
      <w:r>
        <w:t>di</w:t>
      </w:r>
      <w:r>
        <w:rPr>
          <w:spacing w:val="-3"/>
        </w:rPr>
        <w:t xml:space="preserve"> </w:t>
      </w:r>
      <w:r>
        <w:t>“whistleblowing”</w:t>
      </w:r>
      <w:r>
        <w:rPr>
          <w:spacing w:val="-4"/>
        </w:rPr>
        <w:t xml:space="preserve"> </w:t>
      </w:r>
      <w:r>
        <w:t>(</w:t>
      </w:r>
      <w:proofErr w:type="spellStart"/>
      <w:r>
        <w:t>D.Lgs.</w:t>
      </w:r>
      <w:proofErr w:type="spellEnd"/>
      <w:r w:rsidR="0001225A">
        <w:t xml:space="preserve"> </w:t>
      </w:r>
      <w:r>
        <w:t>n. 24/23, “Attuazione della direttiva (UE) 2019/1937 del Parlamento europeo e del Consiglio, del</w:t>
      </w:r>
      <w:r>
        <w:rPr>
          <w:spacing w:val="-16"/>
        </w:rPr>
        <w:t xml:space="preserve"> </w:t>
      </w:r>
      <w:r>
        <w:t>23</w:t>
      </w:r>
      <w:r>
        <w:rPr>
          <w:spacing w:val="-15"/>
        </w:rPr>
        <w:t xml:space="preserve"> </w:t>
      </w:r>
      <w:r>
        <w:t>ottobre</w:t>
      </w:r>
      <w:r>
        <w:rPr>
          <w:spacing w:val="-16"/>
        </w:rPr>
        <w:t xml:space="preserve"> </w:t>
      </w:r>
      <w:r>
        <w:t>2019,</w:t>
      </w:r>
      <w:r>
        <w:rPr>
          <w:spacing w:val="-17"/>
        </w:rPr>
        <w:t xml:space="preserve"> </w:t>
      </w:r>
      <w:r>
        <w:t>riguardante</w:t>
      </w:r>
      <w:r>
        <w:rPr>
          <w:spacing w:val="-15"/>
        </w:rPr>
        <w:t xml:space="preserve"> </w:t>
      </w:r>
      <w:r>
        <w:t>la</w:t>
      </w:r>
      <w:r>
        <w:rPr>
          <w:spacing w:val="-16"/>
        </w:rPr>
        <w:t xml:space="preserve"> </w:t>
      </w:r>
      <w:r>
        <w:t>protezione</w:t>
      </w:r>
      <w:r>
        <w:rPr>
          <w:spacing w:val="-17"/>
        </w:rPr>
        <w:t xml:space="preserve"> </w:t>
      </w:r>
      <w:r>
        <w:t>delle</w:t>
      </w:r>
      <w:r>
        <w:rPr>
          <w:spacing w:val="-15"/>
        </w:rPr>
        <w:t xml:space="preserve"> </w:t>
      </w:r>
      <w:r>
        <w:t>persone</w:t>
      </w:r>
      <w:r>
        <w:rPr>
          <w:spacing w:val="-14"/>
        </w:rPr>
        <w:t xml:space="preserve"> </w:t>
      </w:r>
      <w:r>
        <w:t>che</w:t>
      </w:r>
      <w:r>
        <w:rPr>
          <w:spacing w:val="-16"/>
        </w:rPr>
        <w:t xml:space="preserve"> </w:t>
      </w:r>
      <w:r>
        <w:t>segnalano</w:t>
      </w:r>
      <w:r>
        <w:rPr>
          <w:spacing w:val="-16"/>
        </w:rPr>
        <w:t xml:space="preserve"> </w:t>
      </w:r>
      <w:r>
        <w:t>violazioni</w:t>
      </w:r>
      <w:r>
        <w:rPr>
          <w:spacing w:val="-15"/>
        </w:rPr>
        <w:t xml:space="preserve"> </w:t>
      </w:r>
      <w:r>
        <w:t>del</w:t>
      </w:r>
      <w:r>
        <w:rPr>
          <w:spacing w:val="-15"/>
        </w:rPr>
        <w:t xml:space="preserve"> </w:t>
      </w:r>
      <w:r>
        <w:t xml:space="preserve">diritto dell'Unione e recante disposizioni riguardanti la protezione delle persone che segnalano violazioni delle disposizioni normative nazionali”) e descrivere le misure di protezione dei soggetti tutelati dalla </w:t>
      </w:r>
      <w:proofErr w:type="gramStart"/>
      <w:r>
        <w:t>predetta</w:t>
      </w:r>
      <w:proofErr w:type="gramEnd"/>
      <w:r>
        <w:t xml:space="preserve"> normativa.</w:t>
      </w:r>
    </w:p>
    <w:p w14:paraId="38E7200A" w14:textId="5A3DC2A5" w:rsidR="00563C2A" w:rsidRDefault="00000000">
      <w:pPr>
        <w:pStyle w:val="Corpotesto"/>
        <w:spacing w:before="121" w:line="360" w:lineRule="auto"/>
        <w:ind w:right="105"/>
      </w:pPr>
      <w:r>
        <w:t xml:space="preserve">Alle condizioni previste dalla presente Procedura, la </w:t>
      </w:r>
      <w:r w:rsidR="0001225A">
        <w:t xml:space="preserve">Insieme di </w:t>
      </w:r>
      <w:proofErr w:type="spellStart"/>
      <w:proofErr w:type="gramStart"/>
      <w:r w:rsidR="0001225A">
        <w:t>A.Anelli</w:t>
      </w:r>
      <w:proofErr w:type="spellEnd"/>
      <w:proofErr w:type="gramEnd"/>
      <w:r w:rsidR="0001225A">
        <w:t xml:space="preserve"> &amp; c. s.a.s.</w:t>
      </w:r>
      <w:r>
        <w:t xml:space="preserve"> tutela la Persona Segnalante e gli altri soggetti più avanti specificati, prevedendo espressamente il divieto di condotte ritorsive, discriminatorie o comunque sleali nei loro confronti per motivi collegati, direttamente o indirettamente alla segnalazione, nonché adottando specifici provvedimenti disciplinari per il responsabile di tali condotte.</w:t>
      </w:r>
    </w:p>
    <w:p w14:paraId="15C5005E" w14:textId="0711AE6A" w:rsidR="00563C2A" w:rsidRDefault="00000000">
      <w:pPr>
        <w:pStyle w:val="Corpotesto"/>
        <w:spacing w:before="119" w:line="360" w:lineRule="auto"/>
        <w:ind w:right="104"/>
      </w:pPr>
      <w:r>
        <w:t xml:space="preserve">La segnalazione al </w:t>
      </w:r>
      <w:r w:rsidR="0001225A">
        <w:t>DPO</w:t>
      </w:r>
      <w:r>
        <w:t xml:space="preserve"> di condotte illecite ai sensi del </w:t>
      </w:r>
      <w:proofErr w:type="spellStart"/>
      <w:r>
        <w:t>D.Lgs.</w:t>
      </w:r>
      <w:proofErr w:type="spellEnd"/>
      <w:r>
        <w:t xml:space="preserve"> n. 24/23</w:t>
      </w:r>
      <w:r>
        <w:rPr>
          <w:spacing w:val="-17"/>
        </w:rPr>
        <w:t xml:space="preserve"> </w:t>
      </w:r>
      <w:r>
        <w:t>o</w:t>
      </w:r>
      <w:r>
        <w:rPr>
          <w:spacing w:val="-17"/>
        </w:rPr>
        <w:t xml:space="preserve"> </w:t>
      </w:r>
      <w:r>
        <w:t>di</w:t>
      </w:r>
      <w:r>
        <w:rPr>
          <w:spacing w:val="-16"/>
        </w:rPr>
        <w:t xml:space="preserve"> </w:t>
      </w:r>
      <w:r>
        <w:t>violazioni</w:t>
      </w:r>
      <w:r>
        <w:rPr>
          <w:spacing w:val="-17"/>
        </w:rPr>
        <w:t xml:space="preserve"> </w:t>
      </w:r>
      <w:r>
        <w:t>del</w:t>
      </w:r>
      <w:r>
        <w:rPr>
          <w:spacing w:val="-17"/>
        </w:rPr>
        <w:t xml:space="preserve"> </w:t>
      </w:r>
      <w:r>
        <w:t>Modello,</w:t>
      </w:r>
      <w:r>
        <w:rPr>
          <w:spacing w:val="-17"/>
        </w:rPr>
        <w:t xml:space="preserve"> </w:t>
      </w:r>
      <w:r>
        <w:t>costituisce</w:t>
      </w:r>
      <w:r>
        <w:rPr>
          <w:spacing w:val="-16"/>
        </w:rPr>
        <w:t xml:space="preserve"> </w:t>
      </w:r>
      <w:r>
        <w:t>un</w:t>
      </w:r>
      <w:r>
        <w:rPr>
          <w:spacing w:val="-17"/>
        </w:rPr>
        <w:t xml:space="preserve"> </w:t>
      </w:r>
      <w:r>
        <w:t>obbligo</w:t>
      </w:r>
      <w:r>
        <w:rPr>
          <w:spacing w:val="-17"/>
        </w:rPr>
        <w:t xml:space="preserve"> </w:t>
      </w:r>
      <w:r>
        <w:t>per</w:t>
      </w:r>
      <w:r>
        <w:rPr>
          <w:spacing w:val="-16"/>
        </w:rPr>
        <w:t xml:space="preserve"> </w:t>
      </w:r>
      <w:r>
        <w:t>i</w:t>
      </w:r>
      <w:r>
        <w:rPr>
          <w:spacing w:val="-17"/>
        </w:rPr>
        <w:t xml:space="preserve"> </w:t>
      </w:r>
      <w:r w:rsidR="0001225A">
        <w:t xml:space="preserve">dipendenti e gli stakeholders </w:t>
      </w:r>
      <w:r>
        <w:t>e</w:t>
      </w:r>
      <w:r>
        <w:rPr>
          <w:spacing w:val="-11"/>
        </w:rPr>
        <w:t xml:space="preserve"> </w:t>
      </w:r>
      <w:r>
        <w:t>la</w:t>
      </w:r>
      <w:r>
        <w:rPr>
          <w:spacing w:val="-11"/>
        </w:rPr>
        <w:t xml:space="preserve"> </w:t>
      </w:r>
      <w:r>
        <w:t>sua</w:t>
      </w:r>
      <w:r>
        <w:rPr>
          <w:spacing w:val="-8"/>
        </w:rPr>
        <w:t xml:space="preserve"> </w:t>
      </w:r>
      <w:r>
        <w:t>violazione</w:t>
      </w:r>
      <w:r>
        <w:rPr>
          <w:spacing w:val="-11"/>
        </w:rPr>
        <w:t xml:space="preserve"> </w:t>
      </w:r>
      <w:r>
        <w:t>rappresenta</w:t>
      </w:r>
      <w:r>
        <w:rPr>
          <w:spacing w:val="-11"/>
        </w:rPr>
        <w:t xml:space="preserve"> </w:t>
      </w:r>
      <w:r>
        <w:t>un</w:t>
      </w:r>
      <w:r>
        <w:rPr>
          <w:spacing w:val="-8"/>
        </w:rPr>
        <w:t xml:space="preserve"> </w:t>
      </w:r>
      <w:r>
        <w:t xml:space="preserve">illecito disciplinare, sanzionabile in conformità a quanto stabilito </w:t>
      </w:r>
      <w:r w:rsidR="0001225A">
        <w:t>dalla normativa vigente.</w:t>
      </w:r>
    </w:p>
    <w:p w14:paraId="41ABDCBB" w14:textId="77777777" w:rsidR="00563C2A" w:rsidRDefault="00563C2A">
      <w:pPr>
        <w:spacing w:line="360" w:lineRule="auto"/>
        <w:sectPr w:rsidR="00563C2A">
          <w:pgSz w:w="11910" w:h="16840"/>
          <w:pgMar w:top="1040" w:right="740" w:bottom="1240" w:left="980" w:header="0" w:footer="996" w:gutter="0"/>
          <w:cols w:space="720"/>
        </w:sectPr>
      </w:pPr>
    </w:p>
    <w:p w14:paraId="793FCFD1" w14:textId="77777777" w:rsidR="00563C2A" w:rsidRDefault="00000000">
      <w:pPr>
        <w:pStyle w:val="Titolo1"/>
        <w:spacing w:before="72"/>
      </w:pPr>
      <w:r>
        <w:lastRenderedPageBreak/>
        <w:t>Art.</w:t>
      </w:r>
      <w:r>
        <w:rPr>
          <w:spacing w:val="-2"/>
        </w:rPr>
        <w:t xml:space="preserve"> </w:t>
      </w:r>
      <w:r>
        <w:t>2.</w:t>
      </w:r>
      <w:r>
        <w:rPr>
          <w:spacing w:val="63"/>
        </w:rPr>
        <w:t xml:space="preserve">   </w:t>
      </w:r>
      <w:r>
        <w:t>VIOLAZIONI</w:t>
      </w:r>
      <w:r>
        <w:rPr>
          <w:spacing w:val="-2"/>
        </w:rPr>
        <w:t xml:space="preserve"> RILEVANTI</w:t>
      </w:r>
    </w:p>
    <w:p w14:paraId="2014759F" w14:textId="3B055FFD" w:rsidR="00563C2A" w:rsidRDefault="00000000">
      <w:pPr>
        <w:pStyle w:val="Corpotesto"/>
        <w:spacing w:before="259" w:line="360" w:lineRule="auto"/>
        <w:ind w:right="105"/>
      </w:pPr>
      <w:r>
        <w:t>La presente Procedura disciplina la protezione delle persone che segnalano violazioni di disposizioni normative regolamentari</w:t>
      </w:r>
      <w:r>
        <w:rPr>
          <w:spacing w:val="-1"/>
        </w:rPr>
        <w:t xml:space="preserve"> </w:t>
      </w:r>
      <w:r>
        <w:t xml:space="preserve">e nazionali o dell'Unione europea che ledono l'interesse pubblico o l'integrità della </w:t>
      </w:r>
      <w:r w:rsidR="0001225A">
        <w:t>società</w:t>
      </w:r>
      <w:r>
        <w:t xml:space="preserve">, di cui siano venute a conoscenza nel contesto </w:t>
      </w:r>
      <w:proofErr w:type="gramStart"/>
      <w:r>
        <w:t xml:space="preserve">lavorativo </w:t>
      </w:r>
      <w:r w:rsidR="0001225A">
        <w:t>.</w:t>
      </w:r>
      <w:proofErr w:type="gramEnd"/>
    </w:p>
    <w:p w14:paraId="4BF10F6E" w14:textId="117FDA8E" w:rsidR="00563C2A" w:rsidRDefault="00000000">
      <w:pPr>
        <w:pStyle w:val="Corpotesto"/>
        <w:spacing w:before="121" w:line="360" w:lineRule="auto"/>
        <w:ind w:right="106"/>
      </w:pPr>
      <w:r>
        <w:t>Le tutele previste dalla presente procedura non verranno pertanto accordate in caso di segnalazioni riguardanti contestazioni, rivendicazioni o richieste legate ad un interesse di carattere personale della Persona Segnalante o della persona che ha sporto denuncia all’autorità</w:t>
      </w:r>
      <w:r>
        <w:rPr>
          <w:spacing w:val="-7"/>
        </w:rPr>
        <w:t xml:space="preserve"> </w:t>
      </w:r>
      <w:r>
        <w:t>giudiziaria</w:t>
      </w:r>
      <w:r>
        <w:rPr>
          <w:spacing w:val="-7"/>
        </w:rPr>
        <w:t xml:space="preserve"> </w:t>
      </w:r>
      <w:r>
        <w:t>o</w:t>
      </w:r>
      <w:r>
        <w:rPr>
          <w:spacing w:val="-7"/>
        </w:rPr>
        <w:t xml:space="preserve"> </w:t>
      </w:r>
      <w:r>
        <w:t>contabile</w:t>
      </w:r>
      <w:r>
        <w:rPr>
          <w:spacing w:val="-7"/>
        </w:rPr>
        <w:t xml:space="preserve"> </w:t>
      </w:r>
      <w:r>
        <w:t>che</w:t>
      </w:r>
      <w:r>
        <w:rPr>
          <w:spacing w:val="-8"/>
        </w:rPr>
        <w:t xml:space="preserve"> </w:t>
      </w:r>
      <w:r>
        <w:t>attengono</w:t>
      </w:r>
      <w:r>
        <w:rPr>
          <w:spacing w:val="-7"/>
        </w:rPr>
        <w:t xml:space="preserve"> </w:t>
      </w:r>
      <w:r>
        <w:t>esclusivamente</w:t>
      </w:r>
      <w:r>
        <w:rPr>
          <w:spacing w:val="-8"/>
        </w:rPr>
        <w:t xml:space="preserve"> </w:t>
      </w:r>
      <w:r>
        <w:t>ai</w:t>
      </w:r>
      <w:r>
        <w:rPr>
          <w:spacing w:val="-7"/>
        </w:rPr>
        <w:t xml:space="preserve"> </w:t>
      </w:r>
      <w:r>
        <w:t>propri</w:t>
      </w:r>
      <w:r>
        <w:rPr>
          <w:spacing w:val="-7"/>
        </w:rPr>
        <w:t xml:space="preserve"> </w:t>
      </w:r>
      <w:r>
        <w:t>rapporti</w:t>
      </w:r>
      <w:r>
        <w:rPr>
          <w:spacing w:val="-7"/>
        </w:rPr>
        <w:t xml:space="preserve"> </w:t>
      </w:r>
      <w:r>
        <w:t>individuali</w:t>
      </w:r>
      <w:r>
        <w:rPr>
          <w:spacing w:val="-7"/>
        </w:rPr>
        <w:t xml:space="preserve"> </w:t>
      </w:r>
      <w:r>
        <w:t>di lavoro,</w:t>
      </w:r>
      <w:r>
        <w:rPr>
          <w:spacing w:val="-6"/>
        </w:rPr>
        <w:t xml:space="preserve"> </w:t>
      </w:r>
      <w:r>
        <w:t>ovvero</w:t>
      </w:r>
      <w:r>
        <w:rPr>
          <w:spacing w:val="-6"/>
        </w:rPr>
        <w:t xml:space="preserve"> </w:t>
      </w:r>
      <w:r>
        <w:t>inerenti</w:t>
      </w:r>
      <w:r>
        <w:rPr>
          <w:spacing w:val="-7"/>
        </w:rPr>
        <w:t xml:space="preserve"> </w:t>
      </w:r>
      <w:r>
        <w:t>ai</w:t>
      </w:r>
      <w:r>
        <w:rPr>
          <w:spacing w:val="-7"/>
        </w:rPr>
        <w:t xml:space="preserve"> </w:t>
      </w:r>
      <w:r>
        <w:t>propri</w:t>
      </w:r>
      <w:r>
        <w:rPr>
          <w:spacing w:val="-7"/>
        </w:rPr>
        <w:t xml:space="preserve"> </w:t>
      </w:r>
      <w:r>
        <w:t>rapporti</w:t>
      </w:r>
      <w:r>
        <w:rPr>
          <w:spacing w:val="-7"/>
        </w:rPr>
        <w:t xml:space="preserve"> </w:t>
      </w:r>
      <w:r>
        <w:t>di</w:t>
      </w:r>
      <w:r>
        <w:rPr>
          <w:spacing w:val="-7"/>
        </w:rPr>
        <w:t xml:space="preserve"> </w:t>
      </w:r>
      <w:r>
        <w:t>lavoro</w:t>
      </w:r>
      <w:r>
        <w:rPr>
          <w:spacing w:val="-6"/>
        </w:rPr>
        <w:t xml:space="preserve"> </w:t>
      </w:r>
      <w:r>
        <w:t>con</w:t>
      </w:r>
      <w:r>
        <w:rPr>
          <w:spacing w:val="-6"/>
        </w:rPr>
        <w:t xml:space="preserve"> </w:t>
      </w:r>
      <w:r>
        <w:t>le</w:t>
      </w:r>
      <w:r>
        <w:rPr>
          <w:spacing w:val="-8"/>
        </w:rPr>
        <w:t xml:space="preserve"> </w:t>
      </w:r>
      <w:r>
        <w:t>figure</w:t>
      </w:r>
      <w:r>
        <w:rPr>
          <w:spacing w:val="-6"/>
        </w:rPr>
        <w:t xml:space="preserve"> </w:t>
      </w:r>
      <w:r>
        <w:t>gerarchicamente</w:t>
      </w:r>
      <w:r>
        <w:rPr>
          <w:spacing w:val="-6"/>
        </w:rPr>
        <w:t xml:space="preserve"> </w:t>
      </w:r>
      <w:r>
        <w:t>sovraordinate, per le quali dovrà farsi ricorso alle apposite procedure istituite dall</w:t>
      </w:r>
      <w:r w:rsidR="0001225A">
        <w:t>’ ANAC</w:t>
      </w:r>
      <w:r>
        <w:t xml:space="preserve">. Sono escluse dalle </w:t>
      </w:r>
      <w:proofErr w:type="gramStart"/>
      <w:r>
        <w:t>predette</w:t>
      </w:r>
      <w:proofErr w:type="gramEnd"/>
      <w:r>
        <w:t xml:space="preserve"> tutele altresì le segnalazioni concernenti violazioni conosciute fuori dal contesto lavorativo ovvero fondate su voci correnti e non su fatti appresi direttamente dalla persona </w:t>
      </w:r>
      <w:r>
        <w:rPr>
          <w:spacing w:val="-2"/>
        </w:rPr>
        <w:t>segnalante.</w:t>
      </w:r>
    </w:p>
    <w:p w14:paraId="79E9D16A" w14:textId="77777777" w:rsidR="00563C2A" w:rsidRDefault="00000000">
      <w:pPr>
        <w:pStyle w:val="Corpotesto"/>
        <w:spacing w:line="360" w:lineRule="auto"/>
        <w:ind w:right="106"/>
      </w:pPr>
      <w:r>
        <w:t>Non sono inoltre ammesse e vengono sanzionate le S</w:t>
      </w:r>
      <w:r>
        <w:rPr>
          <w:sz w:val="19"/>
        </w:rPr>
        <w:t xml:space="preserve">EGNALAZIONI </w:t>
      </w:r>
      <w:r>
        <w:t>fatte con lo scopo di danneggiare il S</w:t>
      </w:r>
      <w:r>
        <w:rPr>
          <w:sz w:val="19"/>
        </w:rPr>
        <w:t xml:space="preserve">OGGETTO </w:t>
      </w:r>
      <w:r>
        <w:t>S</w:t>
      </w:r>
      <w:r>
        <w:rPr>
          <w:sz w:val="19"/>
        </w:rPr>
        <w:t>EGNALATO</w:t>
      </w:r>
      <w:r>
        <w:t>, effettuate con dolo o colpa grave, che si rivelino palesemente infondate.</w:t>
      </w:r>
    </w:p>
    <w:p w14:paraId="1A13C346" w14:textId="77777777" w:rsidR="00563C2A" w:rsidRDefault="00000000">
      <w:pPr>
        <w:pStyle w:val="Corpotesto"/>
        <w:spacing w:before="120"/>
      </w:pPr>
      <w:r>
        <w:t>La</w:t>
      </w:r>
      <w:r>
        <w:rPr>
          <w:spacing w:val="-3"/>
        </w:rPr>
        <w:t xml:space="preserve"> </w:t>
      </w:r>
      <w:r>
        <w:t>segnalazione</w:t>
      </w:r>
      <w:r>
        <w:rPr>
          <w:spacing w:val="-3"/>
        </w:rPr>
        <w:t xml:space="preserve"> </w:t>
      </w:r>
      <w:r>
        <w:t>può</w:t>
      </w:r>
      <w:r>
        <w:rPr>
          <w:spacing w:val="-3"/>
        </w:rPr>
        <w:t xml:space="preserve"> </w:t>
      </w:r>
      <w:r>
        <w:t>riguardare</w:t>
      </w:r>
      <w:r>
        <w:rPr>
          <w:spacing w:val="-3"/>
        </w:rPr>
        <w:t xml:space="preserve"> </w:t>
      </w:r>
      <w:r>
        <w:t>comportamenti,</w:t>
      </w:r>
      <w:r>
        <w:rPr>
          <w:spacing w:val="-3"/>
        </w:rPr>
        <w:t xml:space="preserve"> </w:t>
      </w:r>
      <w:r>
        <w:t>atti</w:t>
      </w:r>
      <w:r>
        <w:rPr>
          <w:spacing w:val="-3"/>
        </w:rPr>
        <w:t xml:space="preserve"> </w:t>
      </w:r>
      <w:r>
        <w:t>od</w:t>
      </w:r>
      <w:r>
        <w:rPr>
          <w:spacing w:val="-5"/>
        </w:rPr>
        <w:t xml:space="preserve"> </w:t>
      </w:r>
      <w:r>
        <w:t>omissioni</w:t>
      </w:r>
      <w:r>
        <w:rPr>
          <w:spacing w:val="-5"/>
        </w:rPr>
        <w:t xml:space="preserve"> </w:t>
      </w:r>
      <w:r>
        <w:t>che</w:t>
      </w:r>
      <w:r>
        <w:rPr>
          <w:spacing w:val="-2"/>
        </w:rPr>
        <w:t xml:space="preserve"> </w:t>
      </w:r>
      <w:r>
        <w:t>consistono</w:t>
      </w:r>
      <w:r>
        <w:rPr>
          <w:spacing w:val="-5"/>
        </w:rPr>
        <w:t xml:space="preserve"> in:</w:t>
      </w:r>
    </w:p>
    <w:p w14:paraId="03372056" w14:textId="77777777" w:rsidR="00563C2A" w:rsidRDefault="00000000">
      <w:pPr>
        <w:pStyle w:val="Paragrafoelenco"/>
        <w:numPr>
          <w:ilvl w:val="0"/>
          <w:numId w:val="14"/>
        </w:numPr>
        <w:tabs>
          <w:tab w:val="left" w:pos="870"/>
        </w:tabs>
        <w:spacing w:before="257"/>
        <w:ind w:left="870" w:hanging="358"/>
        <w:rPr>
          <w:sz w:val="24"/>
        </w:rPr>
      </w:pPr>
      <w:r>
        <w:rPr>
          <w:sz w:val="24"/>
        </w:rPr>
        <w:t>illeciti</w:t>
      </w:r>
      <w:r>
        <w:rPr>
          <w:spacing w:val="-10"/>
          <w:sz w:val="24"/>
        </w:rPr>
        <w:t xml:space="preserve"> </w:t>
      </w:r>
      <w:r>
        <w:rPr>
          <w:sz w:val="24"/>
        </w:rPr>
        <w:t>amministrativi,</w:t>
      </w:r>
      <w:r>
        <w:rPr>
          <w:spacing w:val="-7"/>
          <w:sz w:val="24"/>
        </w:rPr>
        <w:t xml:space="preserve"> </w:t>
      </w:r>
      <w:r>
        <w:rPr>
          <w:sz w:val="24"/>
        </w:rPr>
        <w:t>contabili,</w:t>
      </w:r>
      <w:r>
        <w:rPr>
          <w:spacing w:val="-8"/>
          <w:sz w:val="24"/>
        </w:rPr>
        <w:t xml:space="preserve"> </w:t>
      </w:r>
      <w:r>
        <w:rPr>
          <w:sz w:val="24"/>
        </w:rPr>
        <w:t>civili</w:t>
      </w:r>
      <w:r>
        <w:rPr>
          <w:spacing w:val="-8"/>
          <w:sz w:val="24"/>
        </w:rPr>
        <w:t xml:space="preserve"> </w:t>
      </w:r>
      <w:r>
        <w:rPr>
          <w:sz w:val="24"/>
        </w:rPr>
        <w:t>o</w:t>
      </w:r>
      <w:r>
        <w:rPr>
          <w:spacing w:val="-8"/>
          <w:sz w:val="24"/>
        </w:rPr>
        <w:t xml:space="preserve"> </w:t>
      </w:r>
      <w:r>
        <w:rPr>
          <w:spacing w:val="-2"/>
          <w:sz w:val="24"/>
        </w:rPr>
        <w:t>penali;</w:t>
      </w:r>
    </w:p>
    <w:p w14:paraId="74E036CA" w14:textId="475B008A" w:rsidR="00563C2A" w:rsidRDefault="00000000">
      <w:pPr>
        <w:pStyle w:val="Paragrafoelenco"/>
        <w:numPr>
          <w:ilvl w:val="0"/>
          <w:numId w:val="14"/>
        </w:numPr>
        <w:tabs>
          <w:tab w:val="left" w:pos="870"/>
          <w:tab w:val="left" w:pos="872"/>
        </w:tabs>
        <w:spacing w:before="139" w:line="360" w:lineRule="auto"/>
        <w:ind w:right="106"/>
        <w:rPr>
          <w:sz w:val="24"/>
        </w:rPr>
      </w:pPr>
      <w:r>
        <w:rPr>
          <w:sz w:val="24"/>
        </w:rPr>
        <w:t>condotte</w:t>
      </w:r>
      <w:r>
        <w:rPr>
          <w:spacing w:val="40"/>
          <w:sz w:val="24"/>
        </w:rPr>
        <w:t xml:space="preserve"> </w:t>
      </w:r>
      <w:r>
        <w:rPr>
          <w:sz w:val="24"/>
        </w:rPr>
        <w:t>illecite</w:t>
      </w:r>
      <w:r>
        <w:rPr>
          <w:spacing w:val="69"/>
          <w:sz w:val="24"/>
        </w:rPr>
        <w:t xml:space="preserve"> </w:t>
      </w:r>
      <w:r>
        <w:rPr>
          <w:sz w:val="24"/>
        </w:rPr>
        <w:t>rilevanti</w:t>
      </w:r>
      <w:r>
        <w:rPr>
          <w:spacing w:val="67"/>
          <w:sz w:val="24"/>
        </w:rPr>
        <w:t xml:space="preserve"> </w:t>
      </w:r>
      <w:r>
        <w:rPr>
          <w:sz w:val="24"/>
        </w:rPr>
        <w:t>ai</w:t>
      </w:r>
      <w:r>
        <w:rPr>
          <w:spacing w:val="67"/>
          <w:sz w:val="24"/>
        </w:rPr>
        <w:t xml:space="preserve"> </w:t>
      </w:r>
      <w:r>
        <w:rPr>
          <w:sz w:val="24"/>
        </w:rPr>
        <w:t>sensi</w:t>
      </w:r>
      <w:r>
        <w:rPr>
          <w:spacing w:val="67"/>
          <w:sz w:val="24"/>
        </w:rPr>
        <w:t xml:space="preserve"> </w:t>
      </w:r>
      <w:r>
        <w:rPr>
          <w:sz w:val="24"/>
        </w:rPr>
        <w:t>del</w:t>
      </w:r>
      <w:r>
        <w:rPr>
          <w:spacing w:val="-2"/>
          <w:sz w:val="24"/>
        </w:rPr>
        <w:t xml:space="preserve"> </w:t>
      </w:r>
      <w:hyperlink r:id="rId9">
        <w:proofErr w:type="spellStart"/>
        <w:r>
          <w:rPr>
            <w:sz w:val="24"/>
          </w:rPr>
          <w:t>D.Lgs.</w:t>
        </w:r>
        <w:proofErr w:type="spellEnd"/>
        <w:r>
          <w:rPr>
            <w:spacing w:val="68"/>
            <w:sz w:val="24"/>
          </w:rPr>
          <w:t xml:space="preserve"> </w:t>
        </w:r>
        <w:r>
          <w:rPr>
            <w:sz w:val="24"/>
          </w:rPr>
          <w:t>n.</w:t>
        </w:r>
        <w:r>
          <w:rPr>
            <w:spacing w:val="66"/>
            <w:sz w:val="24"/>
          </w:rPr>
          <w:t xml:space="preserve"> </w:t>
        </w:r>
        <w:r>
          <w:rPr>
            <w:sz w:val="24"/>
          </w:rPr>
          <w:t>231</w:t>
        </w:r>
      </w:hyperlink>
      <w:r>
        <w:rPr>
          <w:sz w:val="24"/>
        </w:rPr>
        <w:t>/01</w:t>
      </w:r>
      <w:r>
        <w:rPr>
          <w:spacing w:val="67"/>
          <w:sz w:val="24"/>
        </w:rPr>
        <w:t xml:space="preserve"> </w:t>
      </w:r>
      <w:r>
        <w:rPr>
          <w:sz w:val="24"/>
        </w:rPr>
        <w:t>o</w:t>
      </w:r>
      <w:r>
        <w:rPr>
          <w:spacing w:val="69"/>
          <w:sz w:val="24"/>
        </w:rPr>
        <w:t xml:space="preserve"> </w:t>
      </w:r>
      <w:r>
        <w:rPr>
          <w:sz w:val="24"/>
        </w:rPr>
        <w:t>violazioni</w:t>
      </w:r>
      <w:r>
        <w:rPr>
          <w:spacing w:val="67"/>
          <w:sz w:val="24"/>
        </w:rPr>
        <w:t xml:space="preserve"> </w:t>
      </w:r>
      <w:r>
        <w:rPr>
          <w:sz w:val="24"/>
        </w:rPr>
        <w:t>dei</w:t>
      </w:r>
      <w:r>
        <w:rPr>
          <w:spacing w:val="40"/>
          <w:sz w:val="24"/>
        </w:rPr>
        <w:t xml:space="preserve"> </w:t>
      </w:r>
      <w:r>
        <w:rPr>
          <w:sz w:val="24"/>
        </w:rPr>
        <w:t>modelli</w:t>
      </w:r>
      <w:r>
        <w:rPr>
          <w:spacing w:val="67"/>
          <w:sz w:val="24"/>
        </w:rPr>
        <w:t xml:space="preserve"> </w:t>
      </w:r>
      <w:r>
        <w:rPr>
          <w:sz w:val="24"/>
        </w:rPr>
        <w:t xml:space="preserve">di organizzazione e gestione della </w:t>
      </w:r>
      <w:r w:rsidR="0001225A">
        <w:rPr>
          <w:sz w:val="24"/>
        </w:rPr>
        <w:t xml:space="preserve">Insieme di </w:t>
      </w:r>
      <w:proofErr w:type="spellStart"/>
      <w:proofErr w:type="gramStart"/>
      <w:r w:rsidR="0001225A">
        <w:rPr>
          <w:sz w:val="24"/>
        </w:rPr>
        <w:t>A.Anelli</w:t>
      </w:r>
      <w:proofErr w:type="spellEnd"/>
      <w:proofErr w:type="gramEnd"/>
      <w:r w:rsidR="0001225A">
        <w:rPr>
          <w:sz w:val="24"/>
        </w:rPr>
        <w:t xml:space="preserve"> &amp; C. S.a.s.</w:t>
      </w:r>
      <w:r>
        <w:rPr>
          <w:sz w:val="24"/>
        </w:rPr>
        <w:t>;</w:t>
      </w:r>
    </w:p>
    <w:p w14:paraId="58A2E263" w14:textId="77777777" w:rsidR="00563C2A" w:rsidRDefault="00000000">
      <w:pPr>
        <w:pStyle w:val="Paragrafoelenco"/>
        <w:numPr>
          <w:ilvl w:val="0"/>
          <w:numId w:val="14"/>
        </w:numPr>
        <w:tabs>
          <w:tab w:val="left" w:pos="871"/>
        </w:tabs>
        <w:ind w:left="871" w:hanging="359"/>
        <w:rPr>
          <w:sz w:val="24"/>
        </w:rPr>
      </w:pPr>
      <w:r>
        <w:rPr>
          <w:sz w:val="24"/>
        </w:rPr>
        <w:t>altre</w:t>
      </w:r>
      <w:r>
        <w:rPr>
          <w:spacing w:val="-7"/>
          <w:sz w:val="24"/>
        </w:rPr>
        <w:t xml:space="preserve"> </w:t>
      </w:r>
      <w:r>
        <w:rPr>
          <w:sz w:val="24"/>
        </w:rPr>
        <w:t>fattispecie</w:t>
      </w:r>
      <w:r>
        <w:rPr>
          <w:spacing w:val="-7"/>
          <w:sz w:val="24"/>
        </w:rPr>
        <w:t xml:space="preserve"> </w:t>
      </w:r>
      <w:r>
        <w:rPr>
          <w:sz w:val="24"/>
        </w:rPr>
        <w:t>disciplinate</w:t>
      </w:r>
      <w:r>
        <w:rPr>
          <w:spacing w:val="-7"/>
          <w:sz w:val="24"/>
        </w:rPr>
        <w:t xml:space="preserve"> </w:t>
      </w:r>
      <w:r>
        <w:rPr>
          <w:sz w:val="24"/>
        </w:rPr>
        <w:t>dall’art.</w:t>
      </w:r>
      <w:r>
        <w:rPr>
          <w:spacing w:val="-7"/>
          <w:sz w:val="24"/>
        </w:rPr>
        <w:t xml:space="preserve"> </w:t>
      </w:r>
      <w:r>
        <w:rPr>
          <w:sz w:val="24"/>
        </w:rPr>
        <w:t>2,</w:t>
      </w:r>
      <w:r>
        <w:rPr>
          <w:spacing w:val="-4"/>
          <w:sz w:val="24"/>
        </w:rPr>
        <w:t xml:space="preserve"> </w:t>
      </w:r>
      <w:r>
        <w:rPr>
          <w:sz w:val="24"/>
        </w:rPr>
        <w:t>comma</w:t>
      </w:r>
      <w:r>
        <w:rPr>
          <w:spacing w:val="-6"/>
          <w:sz w:val="24"/>
        </w:rPr>
        <w:t xml:space="preserve"> </w:t>
      </w:r>
      <w:r>
        <w:rPr>
          <w:sz w:val="24"/>
        </w:rPr>
        <w:t>1,</w:t>
      </w:r>
      <w:r>
        <w:rPr>
          <w:spacing w:val="-4"/>
          <w:sz w:val="24"/>
        </w:rPr>
        <w:t xml:space="preserve"> </w:t>
      </w:r>
      <w:r>
        <w:rPr>
          <w:sz w:val="24"/>
        </w:rPr>
        <w:t>lett.</w:t>
      </w:r>
      <w:r>
        <w:rPr>
          <w:spacing w:val="-5"/>
          <w:sz w:val="24"/>
        </w:rPr>
        <w:t xml:space="preserve"> </w:t>
      </w:r>
      <w:r>
        <w:rPr>
          <w:sz w:val="24"/>
        </w:rPr>
        <w:t>a),</w:t>
      </w:r>
      <w:r>
        <w:rPr>
          <w:spacing w:val="-7"/>
          <w:sz w:val="24"/>
        </w:rPr>
        <w:t xml:space="preserve"> </w:t>
      </w:r>
      <w:r>
        <w:rPr>
          <w:sz w:val="24"/>
        </w:rPr>
        <w:t>del</w:t>
      </w:r>
      <w:r>
        <w:rPr>
          <w:spacing w:val="-5"/>
          <w:sz w:val="24"/>
        </w:rPr>
        <w:t xml:space="preserve"> </w:t>
      </w:r>
      <w:proofErr w:type="spellStart"/>
      <w:r>
        <w:rPr>
          <w:sz w:val="24"/>
        </w:rPr>
        <w:t>D.Lgs.</w:t>
      </w:r>
      <w:proofErr w:type="spellEnd"/>
      <w:r>
        <w:rPr>
          <w:spacing w:val="-4"/>
          <w:sz w:val="24"/>
        </w:rPr>
        <w:t xml:space="preserve"> </w:t>
      </w:r>
      <w:r>
        <w:rPr>
          <w:sz w:val="24"/>
        </w:rPr>
        <w:t>n.</w:t>
      </w:r>
      <w:r>
        <w:rPr>
          <w:spacing w:val="-5"/>
          <w:sz w:val="24"/>
        </w:rPr>
        <w:t xml:space="preserve"> </w:t>
      </w:r>
      <w:r>
        <w:rPr>
          <w:spacing w:val="-2"/>
          <w:sz w:val="24"/>
        </w:rPr>
        <w:t>24/2023.</w:t>
      </w:r>
    </w:p>
    <w:p w14:paraId="7BD3DC3C" w14:textId="77777777" w:rsidR="00563C2A" w:rsidRDefault="00563C2A">
      <w:pPr>
        <w:pStyle w:val="Corpotesto"/>
        <w:ind w:left="0"/>
        <w:jc w:val="left"/>
      </w:pPr>
    </w:p>
    <w:p w14:paraId="09B4D5B2" w14:textId="77777777" w:rsidR="00563C2A" w:rsidRDefault="00563C2A">
      <w:pPr>
        <w:pStyle w:val="Corpotesto"/>
        <w:spacing w:before="240"/>
        <w:ind w:left="0"/>
        <w:jc w:val="left"/>
      </w:pPr>
    </w:p>
    <w:p w14:paraId="7976D6B7" w14:textId="77777777" w:rsidR="00563C2A" w:rsidRDefault="00000000">
      <w:pPr>
        <w:pStyle w:val="Titolo1"/>
      </w:pPr>
      <w:r>
        <w:t>Art.</w:t>
      </w:r>
      <w:r>
        <w:rPr>
          <w:spacing w:val="-1"/>
        </w:rPr>
        <w:t xml:space="preserve"> </w:t>
      </w:r>
      <w:r>
        <w:t>3.</w:t>
      </w:r>
      <w:r>
        <w:rPr>
          <w:spacing w:val="64"/>
        </w:rPr>
        <w:t xml:space="preserve">   </w:t>
      </w:r>
      <w:r>
        <w:t>SOGGETTI</w:t>
      </w:r>
      <w:r>
        <w:rPr>
          <w:spacing w:val="-3"/>
        </w:rPr>
        <w:t xml:space="preserve"> </w:t>
      </w:r>
      <w:r>
        <w:rPr>
          <w:spacing w:val="-2"/>
        </w:rPr>
        <w:t>TUTELATI</w:t>
      </w:r>
    </w:p>
    <w:p w14:paraId="5F182E81" w14:textId="45588063" w:rsidR="00563C2A" w:rsidRDefault="00000000">
      <w:pPr>
        <w:pStyle w:val="Corpotesto"/>
        <w:spacing w:before="137" w:line="360" w:lineRule="auto"/>
        <w:ind w:right="107"/>
      </w:pPr>
      <w:r>
        <w:t xml:space="preserve">Le disposizioni della presente Procedura si applicano alle seguenti persone che segnalano, denunciano all'autorità giudiziaria o contabile o divulgano pubblicamente informazioni sulle violazioni di cui sono venute a conoscenza nell'ambito del contesto lavorativo della </w:t>
      </w:r>
      <w:r w:rsidR="00676657">
        <w:t xml:space="preserve">Insieme di </w:t>
      </w:r>
      <w:proofErr w:type="spellStart"/>
      <w:proofErr w:type="gramStart"/>
      <w:r w:rsidR="00676657">
        <w:t>A.Anelli</w:t>
      </w:r>
      <w:proofErr w:type="spellEnd"/>
      <w:proofErr w:type="gramEnd"/>
      <w:r w:rsidR="00676657">
        <w:t xml:space="preserve"> &amp; C. s.a.s.</w:t>
      </w:r>
      <w:r>
        <w:rPr>
          <w:spacing w:val="-2"/>
        </w:rPr>
        <w:t>:</w:t>
      </w:r>
    </w:p>
    <w:p w14:paraId="12EF1B72" w14:textId="658C5ED1" w:rsidR="00563C2A" w:rsidRDefault="00000000" w:rsidP="0001225A">
      <w:pPr>
        <w:pStyle w:val="Paragrafoelenco"/>
        <w:numPr>
          <w:ilvl w:val="0"/>
          <w:numId w:val="13"/>
        </w:numPr>
        <w:tabs>
          <w:tab w:val="left" w:pos="577"/>
          <w:tab w:val="left" w:pos="580"/>
        </w:tabs>
        <w:spacing w:before="1" w:line="360" w:lineRule="auto"/>
        <w:ind w:right="106"/>
      </w:pPr>
      <w:r>
        <w:rPr>
          <w:sz w:val="24"/>
        </w:rPr>
        <w:t xml:space="preserve">i dipendenti della </w:t>
      </w:r>
      <w:r w:rsidR="0001225A">
        <w:rPr>
          <w:sz w:val="24"/>
        </w:rPr>
        <w:t xml:space="preserve">Insieme di </w:t>
      </w:r>
      <w:proofErr w:type="spellStart"/>
      <w:r w:rsidR="0001225A">
        <w:rPr>
          <w:sz w:val="24"/>
        </w:rPr>
        <w:t>A.Anelli</w:t>
      </w:r>
      <w:proofErr w:type="spellEnd"/>
      <w:r w:rsidR="0001225A">
        <w:rPr>
          <w:sz w:val="24"/>
        </w:rPr>
        <w:t xml:space="preserve"> &amp; c. </w:t>
      </w:r>
      <w:proofErr w:type="spellStart"/>
      <w:r w:rsidR="0001225A">
        <w:rPr>
          <w:sz w:val="24"/>
        </w:rPr>
        <w:t>s.a.s</w:t>
      </w:r>
      <w:proofErr w:type="spellEnd"/>
      <w:r>
        <w:rPr>
          <w:sz w:val="24"/>
        </w:rPr>
        <w:t>, ivi compresi i lavoratori il cui rapporto di lavoro è disciplinato</w:t>
      </w:r>
      <w:r w:rsidRPr="0001225A">
        <w:rPr>
          <w:spacing w:val="-7"/>
          <w:sz w:val="24"/>
        </w:rPr>
        <w:t xml:space="preserve"> </w:t>
      </w:r>
      <w:r>
        <w:rPr>
          <w:sz w:val="24"/>
        </w:rPr>
        <w:t>dal</w:t>
      </w:r>
      <w:r w:rsidRPr="0001225A">
        <w:rPr>
          <w:spacing w:val="-6"/>
          <w:sz w:val="24"/>
        </w:rPr>
        <w:t xml:space="preserve"> </w:t>
      </w:r>
      <w:hyperlink r:id="rId10">
        <w:r>
          <w:rPr>
            <w:sz w:val="24"/>
          </w:rPr>
          <w:t>decreto</w:t>
        </w:r>
        <w:r w:rsidRPr="0001225A">
          <w:rPr>
            <w:spacing w:val="-7"/>
            <w:sz w:val="24"/>
          </w:rPr>
          <w:t xml:space="preserve"> </w:t>
        </w:r>
        <w:r>
          <w:rPr>
            <w:sz w:val="24"/>
          </w:rPr>
          <w:t>legislativo</w:t>
        </w:r>
        <w:r w:rsidRPr="0001225A">
          <w:rPr>
            <w:spacing w:val="-4"/>
            <w:sz w:val="24"/>
          </w:rPr>
          <w:t xml:space="preserve"> </w:t>
        </w:r>
        <w:r>
          <w:rPr>
            <w:sz w:val="24"/>
          </w:rPr>
          <w:t>15</w:t>
        </w:r>
        <w:r w:rsidRPr="0001225A">
          <w:rPr>
            <w:spacing w:val="-4"/>
            <w:sz w:val="24"/>
          </w:rPr>
          <w:t xml:space="preserve"> </w:t>
        </w:r>
        <w:r>
          <w:rPr>
            <w:sz w:val="24"/>
          </w:rPr>
          <w:t>giugno</w:t>
        </w:r>
        <w:r w:rsidRPr="0001225A">
          <w:rPr>
            <w:spacing w:val="-7"/>
            <w:sz w:val="24"/>
          </w:rPr>
          <w:t xml:space="preserve"> </w:t>
        </w:r>
        <w:r>
          <w:rPr>
            <w:sz w:val="24"/>
          </w:rPr>
          <w:t>2015,</w:t>
        </w:r>
        <w:r w:rsidRPr="0001225A">
          <w:rPr>
            <w:spacing w:val="-7"/>
            <w:sz w:val="24"/>
          </w:rPr>
          <w:t xml:space="preserve"> </w:t>
        </w:r>
        <w:r>
          <w:rPr>
            <w:sz w:val="24"/>
          </w:rPr>
          <w:t>n.</w:t>
        </w:r>
        <w:r w:rsidRPr="0001225A">
          <w:rPr>
            <w:spacing w:val="-7"/>
            <w:sz w:val="24"/>
          </w:rPr>
          <w:t xml:space="preserve"> </w:t>
        </w:r>
        <w:r>
          <w:rPr>
            <w:sz w:val="24"/>
          </w:rPr>
          <w:t>81</w:t>
        </w:r>
      </w:hyperlink>
      <w:r>
        <w:rPr>
          <w:sz w:val="24"/>
        </w:rPr>
        <w:t>,</w:t>
      </w:r>
      <w:r w:rsidRPr="0001225A">
        <w:rPr>
          <w:spacing w:val="-7"/>
          <w:sz w:val="24"/>
        </w:rPr>
        <w:t xml:space="preserve"> </w:t>
      </w:r>
      <w:r>
        <w:rPr>
          <w:sz w:val="24"/>
        </w:rPr>
        <w:t>o</w:t>
      </w:r>
      <w:r w:rsidRPr="0001225A">
        <w:rPr>
          <w:spacing w:val="-7"/>
          <w:sz w:val="24"/>
        </w:rPr>
        <w:t xml:space="preserve"> </w:t>
      </w:r>
      <w:r>
        <w:rPr>
          <w:sz w:val="24"/>
        </w:rPr>
        <w:t>dall</w:t>
      </w:r>
      <w:hyperlink r:id="rId11">
        <w:r>
          <w:rPr>
            <w:sz w:val="24"/>
          </w:rPr>
          <w:t>'articolo</w:t>
        </w:r>
        <w:r w:rsidRPr="0001225A">
          <w:rPr>
            <w:spacing w:val="-4"/>
            <w:sz w:val="24"/>
          </w:rPr>
          <w:t xml:space="preserve"> </w:t>
        </w:r>
        <w:r>
          <w:rPr>
            <w:sz w:val="24"/>
          </w:rPr>
          <w:t>54-bis</w:t>
        </w:r>
        <w:r w:rsidRPr="0001225A">
          <w:rPr>
            <w:spacing w:val="-5"/>
            <w:sz w:val="24"/>
          </w:rPr>
          <w:t xml:space="preserve"> </w:t>
        </w:r>
        <w:r>
          <w:rPr>
            <w:sz w:val="24"/>
          </w:rPr>
          <w:t>del</w:t>
        </w:r>
        <w:r w:rsidRPr="0001225A">
          <w:rPr>
            <w:spacing w:val="-6"/>
            <w:sz w:val="24"/>
          </w:rPr>
          <w:t xml:space="preserve"> </w:t>
        </w:r>
        <w:r>
          <w:rPr>
            <w:sz w:val="24"/>
          </w:rPr>
          <w:t>decreto-</w:t>
        </w:r>
      </w:hyperlink>
      <w:r>
        <w:rPr>
          <w:sz w:val="24"/>
        </w:rPr>
        <w:t xml:space="preserve"> </w:t>
      </w:r>
      <w:hyperlink r:id="rId12">
        <w:r>
          <w:rPr>
            <w:sz w:val="24"/>
          </w:rPr>
          <w:t>legge 24 aprile 2017, n. 50</w:t>
        </w:r>
      </w:hyperlink>
      <w:r>
        <w:rPr>
          <w:sz w:val="24"/>
        </w:rPr>
        <w:t>, convertito, con modificazioni, dalla</w:t>
      </w:r>
      <w:r w:rsidRPr="0001225A">
        <w:rPr>
          <w:spacing w:val="-2"/>
          <w:sz w:val="24"/>
        </w:rPr>
        <w:t xml:space="preserve"> </w:t>
      </w:r>
      <w:hyperlink r:id="rId13">
        <w:r>
          <w:rPr>
            <w:sz w:val="24"/>
          </w:rPr>
          <w:t>legge 21 giugno 2017, n.</w:t>
        </w:r>
      </w:hyperlink>
      <w:r w:rsidR="0001225A">
        <w:rPr>
          <w:sz w:val="24"/>
        </w:rPr>
        <w:t xml:space="preserve"> </w:t>
      </w:r>
      <w:hyperlink r:id="rId14">
        <w:r w:rsidRPr="0001225A">
          <w:rPr>
            <w:spacing w:val="-5"/>
          </w:rPr>
          <w:t>96</w:t>
        </w:r>
      </w:hyperlink>
      <w:r w:rsidRPr="0001225A">
        <w:rPr>
          <w:spacing w:val="-5"/>
        </w:rPr>
        <w:t>;</w:t>
      </w:r>
    </w:p>
    <w:p w14:paraId="79FC9723" w14:textId="77777777" w:rsidR="00563C2A" w:rsidRDefault="00563C2A">
      <w:pPr>
        <w:sectPr w:rsidR="00563C2A">
          <w:pgSz w:w="11910" w:h="16840"/>
          <w:pgMar w:top="1040" w:right="740" w:bottom="1240" w:left="980" w:header="0" w:footer="996" w:gutter="0"/>
          <w:cols w:space="720"/>
        </w:sectPr>
      </w:pPr>
    </w:p>
    <w:p w14:paraId="6A3F18CA" w14:textId="5773378D" w:rsidR="00563C2A" w:rsidRDefault="00000000">
      <w:pPr>
        <w:pStyle w:val="Paragrafoelenco"/>
        <w:numPr>
          <w:ilvl w:val="0"/>
          <w:numId w:val="13"/>
        </w:numPr>
        <w:tabs>
          <w:tab w:val="left" w:pos="577"/>
          <w:tab w:val="left" w:pos="580"/>
        </w:tabs>
        <w:spacing w:before="72" w:line="360" w:lineRule="auto"/>
        <w:ind w:right="108"/>
        <w:jc w:val="both"/>
        <w:rPr>
          <w:sz w:val="24"/>
        </w:rPr>
      </w:pPr>
      <w:r>
        <w:rPr>
          <w:sz w:val="24"/>
        </w:rPr>
        <w:lastRenderedPageBreak/>
        <w:t>i lavoratori autonomi, ivi compresi quelli indicati al capo I della</w:t>
      </w:r>
      <w:r>
        <w:rPr>
          <w:spacing w:val="-2"/>
          <w:sz w:val="24"/>
        </w:rPr>
        <w:t xml:space="preserve"> </w:t>
      </w:r>
      <w:hyperlink r:id="rId15">
        <w:r>
          <w:rPr>
            <w:sz w:val="24"/>
          </w:rPr>
          <w:t>legge 22 maggio 2017, n.</w:t>
        </w:r>
      </w:hyperlink>
      <w:r>
        <w:rPr>
          <w:sz w:val="24"/>
        </w:rPr>
        <w:t xml:space="preserve"> </w:t>
      </w:r>
      <w:hyperlink r:id="rId16">
        <w:r>
          <w:rPr>
            <w:sz w:val="24"/>
          </w:rPr>
          <w:t>81</w:t>
        </w:r>
      </w:hyperlink>
      <w:r>
        <w:rPr>
          <w:sz w:val="24"/>
        </w:rPr>
        <w:t>, nonché i titolari di un rapporto di collaborazione di cui all</w:t>
      </w:r>
      <w:hyperlink r:id="rId17">
        <w:r>
          <w:rPr>
            <w:sz w:val="24"/>
          </w:rPr>
          <w:t>'articolo 409 del Codice di</w:t>
        </w:r>
      </w:hyperlink>
      <w:r>
        <w:rPr>
          <w:sz w:val="24"/>
        </w:rPr>
        <w:t xml:space="preserve"> </w:t>
      </w:r>
      <w:hyperlink r:id="rId18">
        <w:r>
          <w:rPr>
            <w:sz w:val="24"/>
          </w:rPr>
          <w:t>procedura civile</w:t>
        </w:r>
      </w:hyperlink>
      <w:r>
        <w:rPr>
          <w:spacing w:val="-1"/>
          <w:sz w:val="24"/>
        </w:rPr>
        <w:t xml:space="preserve"> </w:t>
      </w:r>
      <w:r>
        <w:rPr>
          <w:sz w:val="24"/>
        </w:rPr>
        <w:t>e all'</w:t>
      </w:r>
      <w:hyperlink r:id="rId19">
        <w:r>
          <w:rPr>
            <w:sz w:val="24"/>
          </w:rPr>
          <w:t>articolo 2 del decreto legislativo n. 81 del 2015</w:t>
        </w:r>
      </w:hyperlink>
      <w:r>
        <w:rPr>
          <w:sz w:val="24"/>
        </w:rPr>
        <w:t xml:space="preserve">, che svolgono la propria attività lavorativa presso la </w:t>
      </w:r>
      <w:r w:rsidR="00676657">
        <w:rPr>
          <w:sz w:val="24"/>
        </w:rPr>
        <w:t xml:space="preserve">Insieme di </w:t>
      </w:r>
      <w:proofErr w:type="spellStart"/>
      <w:r w:rsidR="00676657">
        <w:rPr>
          <w:sz w:val="24"/>
        </w:rPr>
        <w:t>A.Anelli</w:t>
      </w:r>
      <w:proofErr w:type="spellEnd"/>
      <w:r w:rsidR="00676657">
        <w:rPr>
          <w:sz w:val="24"/>
        </w:rPr>
        <w:t xml:space="preserve"> &amp; C. s.a.s.</w:t>
      </w:r>
      <w:r>
        <w:rPr>
          <w:sz w:val="24"/>
        </w:rPr>
        <w:t>;</w:t>
      </w:r>
    </w:p>
    <w:p w14:paraId="11A6FFFC" w14:textId="68E22D60" w:rsidR="00563C2A" w:rsidRDefault="00000000">
      <w:pPr>
        <w:pStyle w:val="Paragrafoelenco"/>
        <w:numPr>
          <w:ilvl w:val="0"/>
          <w:numId w:val="13"/>
        </w:numPr>
        <w:tabs>
          <w:tab w:val="left" w:pos="578"/>
          <w:tab w:val="left" w:pos="580"/>
        </w:tabs>
        <w:spacing w:line="360" w:lineRule="auto"/>
        <w:ind w:right="107"/>
        <w:jc w:val="both"/>
        <w:rPr>
          <w:sz w:val="24"/>
        </w:rPr>
      </w:pPr>
      <w:r>
        <w:rPr>
          <w:sz w:val="24"/>
        </w:rPr>
        <w:t xml:space="preserve">i lavoratori o i collaboratori che svolgono la propria attività lavorativa presso soggetti che forniscono beni o servizi o che realizzano opere in favore della </w:t>
      </w:r>
      <w:r w:rsidR="0001225A">
        <w:rPr>
          <w:sz w:val="24"/>
        </w:rPr>
        <w:t xml:space="preserve">Insieme di </w:t>
      </w:r>
      <w:proofErr w:type="spellStart"/>
      <w:proofErr w:type="gramStart"/>
      <w:r w:rsidR="0001225A">
        <w:rPr>
          <w:sz w:val="24"/>
        </w:rPr>
        <w:t>A.Anelli</w:t>
      </w:r>
      <w:proofErr w:type="spellEnd"/>
      <w:proofErr w:type="gramEnd"/>
      <w:r w:rsidR="0001225A">
        <w:rPr>
          <w:sz w:val="24"/>
        </w:rPr>
        <w:t xml:space="preserve"> &amp; C. </w:t>
      </w:r>
      <w:proofErr w:type="spellStart"/>
      <w:r w:rsidR="0001225A">
        <w:rPr>
          <w:sz w:val="24"/>
        </w:rPr>
        <w:t>s.a.s</w:t>
      </w:r>
      <w:proofErr w:type="spellEnd"/>
      <w:r>
        <w:rPr>
          <w:sz w:val="24"/>
        </w:rPr>
        <w:t>;</w:t>
      </w:r>
    </w:p>
    <w:p w14:paraId="4EB73106" w14:textId="77AB570E" w:rsidR="00563C2A" w:rsidRPr="0001225A" w:rsidRDefault="00000000" w:rsidP="0001225A">
      <w:pPr>
        <w:pStyle w:val="Paragrafoelenco"/>
        <w:numPr>
          <w:ilvl w:val="0"/>
          <w:numId w:val="13"/>
        </w:numPr>
        <w:tabs>
          <w:tab w:val="left" w:pos="578"/>
          <w:tab w:val="left" w:pos="580"/>
        </w:tabs>
        <w:spacing w:line="360" w:lineRule="auto"/>
        <w:ind w:right="107"/>
        <w:jc w:val="both"/>
        <w:rPr>
          <w:sz w:val="24"/>
        </w:rPr>
      </w:pPr>
      <w:r>
        <w:rPr>
          <w:spacing w:val="-2"/>
          <w:sz w:val="24"/>
        </w:rPr>
        <w:t>i</w:t>
      </w:r>
      <w:r>
        <w:rPr>
          <w:spacing w:val="-8"/>
          <w:sz w:val="24"/>
        </w:rPr>
        <w:t xml:space="preserve"> </w:t>
      </w:r>
      <w:r>
        <w:rPr>
          <w:spacing w:val="-2"/>
          <w:sz w:val="24"/>
        </w:rPr>
        <w:t>liberi</w:t>
      </w:r>
      <w:r>
        <w:rPr>
          <w:spacing w:val="-8"/>
          <w:sz w:val="24"/>
        </w:rPr>
        <w:t xml:space="preserve"> </w:t>
      </w:r>
      <w:r>
        <w:rPr>
          <w:spacing w:val="-2"/>
          <w:sz w:val="24"/>
        </w:rPr>
        <w:t>professionisti</w:t>
      </w:r>
      <w:r>
        <w:rPr>
          <w:spacing w:val="-8"/>
          <w:sz w:val="24"/>
        </w:rPr>
        <w:t xml:space="preserve"> </w:t>
      </w:r>
      <w:r>
        <w:rPr>
          <w:spacing w:val="-2"/>
          <w:sz w:val="24"/>
        </w:rPr>
        <w:t>e</w:t>
      </w:r>
      <w:r>
        <w:rPr>
          <w:spacing w:val="-9"/>
          <w:sz w:val="24"/>
        </w:rPr>
        <w:t xml:space="preserve"> </w:t>
      </w:r>
      <w:r>
        <w:rPr>
          <w:spacing w:val="-2"/>
          <w:sz w:val="24"/>
        </w:rPr>
        <w:t>i</w:t>
      </w:r>
      <w:r>
        <w:rPr>
          <w:spacing w:val="-10"/>
          <w:sz w:val="24"/>
        </w:rPr>
        <w:t xml:space="preserve"> </w:t>
      </w:r>
      <w:r>
        <w:rPr>
          <w:spacing w:val="-2"/>
          <w:sz w:val="24"/>
        </w:rPr>
        <w:t>consulenti</w:t>
      </w:r>
      <w:r>
        <w:rPr>
          <w:spacing w:val="-8"/>
          <w:sz w:val="24"/>
        </w:rPr>
        <w:t xml:space="preserve"> </w:t>
      </w:r>
      <w:r>
        <w:rPr>
          <w:spacing w:val="-2"/>
          <w:sz w:val="24"/>
        </w:rPr>
        <w:t>che</w:t>
      </w:r>
      <w:r>
        <w:rPr>
          <w:spacing w:val="-9"/>
          <w:sz w:val="24"/>
        </w:rPr>
        <w:t xml:space="preserve"> </w:t>
      </w:r>
      <w:r>
        <w:rPr>
          <w:spacing w:val="-2"/>
          <w:sz w:val="24"/>
        </w:rPr>
        <w:t>prestano</w:t>
      </w:r>
      <w:r>
        <w:rPr>
          <w:spacing w:val="-6"/>
          <w:sz w:val="24"/>
        </w:rPr>
        <w:t xml:space="preserve"> </w:t>
      </w:r>
      <w:r>
        <w:rPr>
          <w:spacing w:val="-2"/>
          <w:sz w:val="24"/>
        </w:rPr>
        <w:t>la</w:t>
      </w:r>
      <w:r>
        <w:rPr>
          <w:spacing w:val="-9"/>
          <w:sz w:val="24"/>
        </w:rPr>
        <w:t xml:space="preserve"> </w:t>
      </w:r>
      <w:r>
        <w:rPr>
          <w:spacing w:val="-2"/>
          <w:sz w:val="24"/>
        </w:rPr>
        <w:t>propria</w:t>
      </w:r>
      <w:r>
        <w:rPr>
          <w:spacing w:val="-9"/>
          <w:sz w:val="24"/>
        </w:rPr>
        <w:t xml:space="preserve"> </w:t>
      </w:r>
      <w:r>
        <w:rPr>
          <w:spacing w:val="-2"/>
          <w:sz w:val="24"/>
        </w:rPr>
        <w:t>attività</w:t>
      </w:r>
      <w:r>
        <w:rPr>
          <w:spacing w:val="-7"/>
          <w:sz w:val="24"/>
        </w:rPr>
        <w:t xml:space="preserve"> </w:t>
      </w:r>
      <w:r>
        <w:rPr>
          <w:spacing w:val="-2"/>
          <w:sz w:val="24"/>
        </w:rPr>
        <w:t>presso</w:t>
      </w:r>
      <w:r>
        <w:rPr>
          <w:spacing w:val="-7"/>
          <w:sz w:val="24"/>
        </w:rPr>
        <w:t xml:space="preserve"> </w:t>
      </w:r>
      <w:r>
        <w:rPr>
          <w:spacing w:val="-2"/>
          <w:sz w:val="24"/>
        </w:rPr>
        <w:t>la</w:t>
      </w:r>
      <w:r>
        <w:rPr>
          <w:spacing w:val="-9"/>
          <w:sz w:val="24"/>
        </w:rPr>
        <w:t xml:space="preserve"> </w:t>
      </w:r>
      <w:r w:rsidR="0001225A">
        <w:rPr>
          <w:sz w:val="24"/>
        </w:rPr>
        <w:t xml:space="preserve">Insieme di </w:t>
      </w:r>
      <w:proofErr w:type="spellStart"/>
      <w:proofErr w:type="gramStart"/>
      <w:r w:rsidR="0001225A">
        <w:rPr>
          <w:sz w:val="24"/>
        </w:rPr>
        <w:t>A.Anelli</w:t>
      </w:r>
      <w:proofErr w:type="spellEnd"/>
      <w:proofErr w:type="gramEnd"/>
      <w:r w:rsidR="0001225A">
        <w:rPr>
          <w:sz w:val="24"/>
        </w:rPr>
        <w:t xml:space="preserve"> &amp; C. </w:t>
      </w:r>
      <w:proofErr w:type="spellStart"/>
      <w:r w:rsidR="0001225A">
        <w:rPr>
          <w:sz w:val="24"/>
        </w:rPr>
        <w:t>s.a.s</w:t>
      </w:r>
      <w:proofErr w:type="spellEnd"/>
      <w:r w:rsidR="0001225A">
        <w:rPr>
          <w:sz w:val="24"/>
        </w:rPr>
        <w:t>;</w:t>
      </w:r>
      <w:r w:rsidRPr="0001225A">
        <w:rPr>
          <w:spacing w:val="-2"/>
          <w:sz w:val="24"/>
        </w:rPr>
        <w:t>;</w:t>
      </w:r>
    </w:p>
    <w:p w14:paraId="64E0A226" w14:textId="29882068" w:rsidR="00563C2A" w:rsidRPr="0001225A" w:rsidRDefault="00000000" w:rsidP="0001225A">
      <w:pPr>
        <w:pStyle w:val="Paragrafoelenco"/>
        <w:numPr>
          <w:ilvl w:val="0"/>
          <w:numId w:val="13"/>
        </w:numPr>
        <w:tabs>
          <w:tab w:val="left" w:pos="578"/>
          <w:tab w:val="left" w:pos="580"/>
        </w:tabs>
        <w:spacing w:line="360" w:lineRule="auto"/>
        <w:ind w:right="107"/>
        <w:jc w:val="both"/>
        <w:rPr>
          <w:sz w:val="24"/>
        </w:rPr>
      </w:pPr>
      <w:r>
        <w:rPr>
          <w:sz w:val="24"/>
        </w:rPr>
        <w:t xml:space="preserve">i volontari e i tirocinanti, retribuiti e non retribuiti, che prestano la propria attività presso la </w:t>
      </w:r>
      <w:r w:rsidR="0001225A">
        <w:rPr>
          <w:sz w:val="24"/>
        </w:rPr>
        <w:t xml:space="preserve">Insieme di </w:t>
      </w:r>
      <w:proofErr w:type="spellStart"/>
      <w:proofErr w:type="gramStart"/>
      <w:r w:rsidR="0001225A">
        <w:rPr>
          <w:sz w:val="24"/>
        </w:rPr>
        <w:t>A.Anelli</w:t>
      </w:r>
      <w:proofErr w:type="spellEnd"/>
      <w:proofErr w:type="gramEnd"/>
      <w:r w:rsidR="0001225A">
        <w:rPr>
          <w:sz w:val="24"/>
        </w:rPr>
        <w:t xml:space="preserve"> &amp; C. </w:t>
      </w:r>
      <w:proofErr w:type="spellStart"/>
      <w:r w:rsidR="0001225A">
        <w:rPr>
          <w:sz w:val="24"/>
        </w:rPr>
        <w:t>s.a.s</w:t>
      </w:r>
      <w:proofErr w:type="spellEnd"/>
      <w:r w:rsidR="0001225A">
        <w:rPr>
          <w:sz w:val="24"/>
        </w:rPr>
        <w:t>;</w:t>
      </w:r>
    </w:p>
    <w:p w14:paraId="1B8B9BF8" w14:textId="77777777" w:rsidR="00563C2A" w:rsidRDefault="00000000">
      <w:pPr>
        <w:pStyle w:val="Corpotesto"/>
        <w:spacing w:line="360" w:lineRule="auto"/>
        <w:ind w:right="105"/>
      </w:pPr>
      <w:r>
        <w:t>La tutela delle persone segnalanti di cui al comma precedente si applica anche qualora la segnalazione, la denuncia all'autorità giudiziaria o contabile o la divulgazione pubblica di informazioni avvenga nei seguenti casi:</w:t>
      </w:r>
    </w:p>
    <w:p w14:paraId="55EB3DE0" w14:textId="77777777" w:rsidR="00563C2A" w:rsidRDefault="00000000">
      <w:pPr>
        <w:pStyle w:val="Paragrafoelenco"/>
        <w:numPr>
          <w:ilvl w:val="0"/>
          <w:numId w:val="12"/>
        </w:numPr>
        <w:tabs>
          <w:tab w:val="left" w:pos="577"/>
          <w:tab w:val="left" w:pos="580"/>
        </w:tabs>
        <w:spacing w:before="119" w:line="360" w:lineRule="auto"/>
        <w:ind w:right="105"/>
        <w:jc w:val="both"/>
        <w:rPr>
          <w:sz w:val="24"/>
        </w:rPr>
      </w:pPr>
      <w:r>
        <w:rPr>
          <w:sz w:val="24"/>
        </w:rPr>
        <w:t>quando il rapporto giuridico di cui al comma precedente non è ancora iniziato, se le informazioni</w:t>
      </w:r>
      <w:r>
        <w:rPr>
          <w:spacing w:val="-5"/>
          <w:sz w:val="24"/>
        </w:rPr>
        <w:t xml:space="preserve"> </w:t>
      </w:r>
      <w:r>
        <w:rPr>
          <w:sz w:val="24"/>
        </w:rPr>
        <w:t>sulle</w:t>
      </w:r>
      <w:r>
        <w:rPr>
          <w:spacing w:val="-3"/>
          <w:sz w:val="24"/>
        </w:rPr>
        <w:t xml:space="preserve"> </w:t>
      </w:r>
      <w:r>
        <w:rPr>
          <w:sz w:val="24"/>
        </w:rPr>
        <w:t>violazioni</w:t>
      </w:r>
      <w:r>
        <w:rPr>
          <w:spacing w:val="-5"/>
          <w:sz w:val="24"/>
        </w:rPr>
        <w:t xml:space="preserve"> </w:t>
      </w:r>
      <w:r>
        <w:rPr>
          <w:sz w:val="24"/>
        </w:rPr>
        <w:t>sono</w:t>
      </w:r>
      <w:r>
        <w:rPr>
          <w:spacing w:val="-3"/>
          <w:sz w:val="24"/>
        </w:rPr>
        <w:t xml:space="preserve"> </w:t>
      </w:r>
      <w:r>
        <w:rPr>
          <w:sz w:val="24"/>
        </w:rPr>
        <w:t>state</w:t>
      </w:r>
      <w:r>
        <w:rPr>
          <w:spacing w:val="-3"/>
          <w:sz w:val="24"/>
        </w:rPr>
        <w:t xml:space="preserve"> </w:t>
      </w:r>
      <w:r>
        <w:rPr>
          <w:sz w:val="24"/>
        </w:rPr>
        <w:t>acquisite</w:t>
      </w:r>
      <w:r>
        <w:rPr>
          <w:spacing w:val="-3"/>
          <w:sz w:val="24"/>
        </w:rPr>
        <w:t xml:space="preserve"> </w:t>
      </w:r>
      <w:r>
        <w:rPr>
          <w:sz w:val="24"/>
        </w:rPr>
        <w:t>durante</w:t>
      </w:r>
      <w:r>
        <w:rPr>
          <w:spacing w:val="-3"/>
          <w:sz w:val="24"/>
        </w:rPr>
        <w:t xml:space="preserve"> </w:t>
      </w:r>
      <w:r>
        <w:rPr>
          <w:sz w:val="24"/>
        </w:rPr>
        <w:t>il</w:t>
      </w:r>
      <w:r>
        <w:rPr>
          <w:spacing w:val="-5"/>
          <w:sz w:val="24"/>
        </w:rPr>
        <w:t xml:space="preserve"> </w:t>
      </w:r>
      <w:r>
        <w:rPr>
          <w:sz w:val="24"/>
        </w:rPr>
        <w:t>processo</w:t>
      </w:r>
      <w:r>
        <w:rPr>
          <w:spacing w:val="-6"/>
          <w:sz w:val="24"/>
        </w:rPr>
        <w:t xml:space="preserve"> </w:t>
      </w:r>
      <w:r>
        <w:rPr>
          <w:sz w:val="24"/>
        </w:rPr>
        <w:t>di</w:t>
      </w:r>
      <w:r>
        <w:rPr>
          <w:spacing w:val="-5"/>
          <w:sz w:val="24"/>
        </w:rPr>
        <w:t xml:space="preserve"> </w:t>
      </w:r>
      <w:r>
        <w:rPr>
          <w:sz w:val="24"/>
        </w:rPr>
        <w:t>selezione</w:t>
      </w:r>
      <w:r>
        <w:rPr>
          <w:spacing w:val="-3"/>
          <w:sz w:val="24"/>
        </w:rPr>
        <w:t xml:space="preserve"> </w:t>
      </w:r>
      <w:r>
        <w:rPr>
          <w:sz w:val="24"/>
        </w:rPr>
        <w:t>o</w:t>
      </w:r>
      <w:r>
        <w:rPr>
          <w:spacing w:val="-3"/>
          <w:sz w:val="24"/>
        </w:rPr>
        <w:t xml:space="preserve"> </w:t>
      </w:r>
      <w:r>
        <w:rPr>
          <w:sz w:val="24"/>
        </w:rPr>
        <w:t>in</w:t>
      </w:r>
      <w:r>
        <w:rPr>
          <w:spacing w:val="-3"/>
          <w:sz w:val="24"/>
        </w:rPr>
        <w:t xml:space="preserve"> </w:t>
      </w:r>
      <w:r>
        <w:rPr>
          <w:sz w:val="24"/>
        </w:rPr>
        <w:t>altre fasi precontrattuali;</w:t>
      </w:r>
    </w:p>
    <w:p w14:paraId="3CB1B0D6" w14:textId="77777777" w:rsidR="00563C2A" w:rsidRDefault="00000000">
      <w:pPr>
        <w:pStyle w:val="Paragrafoelenco"/>
        <w:numPr>
          <w:ilvl w:val="0"/>
          <w:numId w:val="12"/>
        </w:numPr>
        <w:tabs>
          <w:tab w:val="left" w:pos="577"/>
        </w:tabs>
        <w:spacing w:before="1"/>
        <w:ind w:left="577" w:hanging="425"/>
        <w:jc w:val="both"/>
        <w:rPr>
          <w:sz w:val="24"/>
        </w:rPr>
      </w:pPr>
      <w:r>
        <w:rPr>
          <w:sz w:val="24"/>
        </w:rPr>
        <w:t>durante</w:t>
      </w:r>
      <w:r>
        <w:rPr>
          <w:spacing w:val="-7"/>
          <w:sz w:val="24"/>
        </w:rPr>
        <w:t xml:space="preserve"> </w:t>
      </w:r>
      <w:r>
        <w:rPr>
          <w:sz w:val="24"/>
        </w:rPr>
        <w:t>il</w:t>
      </w:r>
      <w:r>
        <w:rPr>
          <w:spacing w:val="-6"/>
          <w:sz w:val="24"/>
        </w:rPr>
        <w:t xml:space="preserve"> </w:t>
      </w:r>
      <w:r>
        <w:rPr>
          <w:sz w:val="24"/>
        </w:rPr>
        <w:t>periodo</w:t>
      </w:r>
      <w:r>
        <w:rPr>
          <w:spacing w:val="-8"/>
          <w:sz w:val="24"/>
        </w:rPr>
        <w:t xml:space="preserve"> </w:t>
      </w:r>
      <w:r>
        <w:rPr>
          <w:sz w:val="24"/>
        </w:rPr>
        <w:t>di</w:t>
      </w:r>
      <w:r>
        <w:rPr>
          <w:spacing w:val="-7"/>
          <w:sz w:val="24"/>
        </w:rPr>
        <w:t xml:space="preserve"> </w:t>
      </w:r>
      <w:r>
        <w:rPr>
          <w:spacing w:val="-2"/>
          <w:sz w:val="24"/>
        </w:rPr>
        <w:t>prova;</w:t>
      </w:r>
    </w:p>
    <w:p w14:paraId="07D9E241" w14:textId="77777777" w:rsidR="00563C2A" w:rsidRDefault="00000000">
      <w:pPr>
        <w:pStyle w:val="Paragrafoelenco"/>
        <w:numPr>
          <w:ilvl w:val="0"/>
          <w:numId w:val="12"/>
        </w:numPr>
        <w:tabs>
          <w:tab w:val="left" w:pos="578"/>
          <w:tab w:val="left" w:pos="580"/>
        </w:tabs>
        <w:spacing w:before="137" w:line="360" w:lineRule="auto"/>
        <w:ind w:right="109"/>
        <w:jc w:val="both"/>
        <w:rPr>
          <w:sz w:val="24"/>
        </w:rPr>
      </w:pPr>
      <w:r>
        <w:rPr>
          <w:sz w:val="24"/>
        </w:rPr>
        <w:t>successivamente</w:t>
      </w:r>
      <w:r>
        <w:rPr>
          <w:spacing w:val="-7"/>
          <w:sz w:val="24"/>
        </w:rPr>
        <w:t xml:space="preserve"> </w:t>
      </w:r>
      <w:r>
        <w:rPr>
          <w:sz w:val="24"/>
        </w:rPr>
        <w:t>allo</w:t>
      </w:r>
      <w:r>
        <w:rPr>
          <w:spacing w:val="-9"/>
          <w:sz w:val="24"/>
        </w:rPr>
        <w:t xml:space="preserve"> </w:t>
      </w:r>
      <w:r>
        <w:rPr>
          <w:sz w:val="24"/>
        </w:rPr>
        <w:t>scioglimento</w:t>
      </w:r>
      <w:r>
        <w:rPr>
          <w:spacing w:val="-9"/>
          <w:sz w:val="24"/>
        </w:rPr>
        <w:t xml:space="preserve"> </w:t>
      </w:r>
      <w:r>
        <w:rPr>
          <w:sz w:val="24"/>
        </w:rPr>
        <w:t>del</w:t>
      </w:r>
      <w:r>
        <w:rPr>
          <w:spacing w:val="-8"/>
          <w:sz w:val="24"/>
        </w:rPr>
        <w:t xml:space="preserve"> </w:t>
      </w:r>
      <w:r>
        <w:rPr>
          <w:sz w:val="24"/>
        </w:rPr>
        <w:t>rapporto</w:t>
      </w:r>
      <w:r>
        <w:rPr>
          <w:spacing w:val="-7"/>
          <w:sz w:val="24"/>
        </w:rPr>
        <w:t xml:space="preserve"> </w:t>
      </w:r>
      <w:r>
        <w:rPr>
          <w:sz w:val="24"/>
        </w:rPr>
        <w:t>giuridico</w:t>
      </w:r>
      <w:r>
        <w:rPr>
          <w:spacing w:val="-7"/>
          <w:sz w:val="24"/>
        </w:rPr>
        <w:t xml:space="preserve"> </w:t>
      </w:r>
      <w:r>
        <w:rPr>
          <w:sz w:val="24"/>
        </w:rPr>
        <w:t>se</w:t>
      </w:r>
      <w:r>
        <w:rPr>
          <w:spacing w:val="-7"/>
          <w:sz w:val="24"/>
        </w:rPr>
        <w:t xml:space="preserve"> </w:t>
      </w:r>
      <w:r>
        <w:rPr>
          <w:sz w:val="24"/>
        </w:rPr>
        <w:t>le</w:t>
      </w:r>
      <w:r>
        <w:rPr>
          <w:spacing w:val="-7"/>
          <w:sz w:val="24"/>
        </w:rPr>
        <w:t xml:space="preserve"> </w:t>
      </w:r>
      <w:r>
        <w:rPr>
          <w:sz w:val="24"/>
        </w:rPr>
        <w:t>informazioni</w:t>
      </w:r>
      <w:r>
        <w:rPr>
          <w:spacing w:val="-8"/>
          <w:sz w:val="24"/>
        </w:rPr>
        <w:t xml:space="preserve"> </w:t>
      </w:r>
      <w:r>
        <w:rPr>
          <w:sz w:val="24"/>
        </w:rPr>
        <w:t>sulle</w:t>
      </w:r>
      <w:r>
        <w:rPr>
          <w:spacing w:val="-7"/>
          <w:sz w:val="24"/>
        </w:rPr>
        <w:t xml:space="preserve"> </w:t>
      </w:r>
      <w:r>
        <w:rPr>
          <w:sz w:val="24"/>
        </w:rPr>
        <w:t>violazioni sono state acquisite nel corso del rapporto stesso.</w:t>
      </w:r>
    </w:p>
    <w:p w14:paraId="4CC9894A" w14:textId="77777777" w:rsidR="00563C2A" w:rsidRDefault="00000000">
      <w:pPr>
        <w:pStyle w:val="Corpotesto"/>
      </w:pPr>
      <w:r>
        <w:t>Le</w:t>
      </w:r>
      <w:r>
        <w:rPr>
          <w:spacing w:val="-5"/>
        </w:rPr>
        <w:t xml:space="preserve"> </w:t>
      </w:r>
      <w:r>
        <w:t>misure</w:t>
      </w:r>
      <w:r>
        <w:rPr>
          <w:spacing w:val="-2"/>
        </w:rPr>
        <w:t xml:space="preserve"> </w:t>
      </w:r>
      <w:r>
        <w:t>di</w:t>
      </w:r>
      <w:r>
        <w:rPr>
          <w:spacing w:val="-6"/>
        </w:rPr>
        <w:t xml:space="preserve"> </w:t>
      </w:r>
      <w:r>
        <w:t>protezione</w:t>
      </w:r>
      <w:r>
        <w:rPr>
          <w:spacing w:val="-3"/>
        </w:rPr>
        <w:t xml:space="preserve"> </w:t>
      </w:r>
      <w:r>
        <w:t>previste</w:t>
      </w:r>
      <w:r>
        <w:rPr>
          <w:spacing w:val="-2"/>
        </w:rPr>
        <w:t xml:space="preserve"> </w:t>
      </w:r>
      <w:r>
        <w:t>dalla</w:t>
      </w:r>
      <w:r>
        <w:rPr>
          <w:spacing w:val="-4"/>
        </w:rPr>
        <w:t xml:space="preserve"> </w:t>
      </w:r>
      <w:r>
        <w:t>presente</w:t>
      </w:r>
      <w:r>
        <w:rPr>
          <w:spacing w:val="-2"/>
        </w:rPr>
        <w:t xml:space="preserve"> </w:t>
      </w:r>
      <w:r>
        <w:t>Procedura</w:t>
      </w:r>
      <w:r>
        <w:rPr>
          <w:spacing w:val="-5"/>
        </w:rPr>
        <w:t xml:space="preserve"> </w:t>
      </w:r>
      <w:r>
        <w:t>si</w:t>
      </w:r>
      <w:r>
        <w:rPr>
          <w:spacing w:val="-3"/>
        </w:rPr>
        <w:t xml:space="preserve"> </w:t>
      </w:r>
      <w:r>
        <w:t>applicano,</w:t>
      </w:r>
      <w:r>
        <w:rPr>
          <w:spacing w:val="-5"/>
        </w:rPr>
        <w:t xml:space="preserve"> </w:t>
      </w:r>
      <w:r>
        <w:rPr>
          <w:spacing w:val="-2"/>
        </w:rPr>
        <w:t>altresì:</w:t>
      </w:r>
    </w:p>
    <w:p w14:paraId="6AA4C621" w14:textId="77777777" w:rsidR="00563C2A" w:rsidRDefault="00000000">
      <w:pPr>
        <w:pStyle w:val="Paragrafoelenco"/>
        <w:numPr>
          <w:ilvl w:val="0"/>
          <w:numId w:val="11"/>
        </w:numPr>
        <w:tabs>
          <w:tab w:val="left" w:pos="577"/>
          <w:tab w:val="left" w:pos="580"/>
        </w:tabs>
        <w:spacing w:before="259" w:line="360" w:lineRule="auto"/>
        <w:ind w:right="106"/>
        <w:jc w:val="both"/>
        <w:rPr>
          <w:sz w:val="24"/>
        </w:rPr>
      </w:pPr>
      <w:r>
        <w:rPr>
          <w:sz w:val="24"/>
        </w:rPr>
        <w:t>ai facilitatori, vale a dire le persone fisiche che assistono una persona segnalante nel processo di segnalazione, operanti all'interno del medesimo contesto lavorativo e la cui assistenza deve essere mantenuta riservata;</w:t>
      </w:r>
    </w:p>
    <w:p w14:paraId="4E51CF8E" w14:textId="77777777" w:rsidR="00563C2A" w:rsidRDefault="00000000">
      <w:pPr>
        <w:pStyle w:val="Paragrafoelenco"/>
        <w:numPr>
          <w:ilvl w:val="0"/>
          <w:numId w:val="11"/>
        </w:numPr>
        <w:tabs>
          <w:tab w:val="left" w:pos="577"/>
          <w:tab w:val="left" w:pos="580"/>
        </w:tabs>
        <w:spacing w:line="360" w:lineRule="auto"/>
        <w:ind w:right="104"/>
        <w:jc w:val="both"/>
        <w:rPr>
          <w:sz w:val="24"/>
        </w:rPr>
      </w:pPr>
      <w:r>
        <w:rPr>
          <w:sz w:val="24"/>
        </w:rPr>
        <w:t>alle persone del medesimo contesto lavorativo della persona segnalante, di colui che ha sporto una denuncia all'autorità giudiziaria o contabile o di colui che ha effettuato una divulgazione pubblica e che sono legate ad essi da uno stabile legame affettivo o di parentela entro il quarto grado.</w:t>
      </w:r>
    </w:p>
    <w:p w14:paraId="3394662F" w14:textId="77777777" w:rsidR="00563C2A" w:rsidRDefault="00000000">
      <w:pPr>
        <w:pStyle w:val="Paragrafoelenco"/>
        <w:numPr>
          <w:ilvl w:val="0"/>
          <w:numId w:val="11"/>
        </w:numPr>
        <w:tabs>
          <w:tab w:val="left" w:pos="578"/>
          <w:tab w:val="left" w:pos="580"/>
        </w:tabs>
        <w:spacing w:line="360" w:lineRule="auto"/>
        <w:ind w:right="105"/>
        <w:jc w:val="both"/>
        <w:rPr>
          <w:sz w:val="24"/>
        </w:rPr>
      </w:pPr>
      <w:r>
        <w:rPr>
          <w:sz w:val="24"/>
        </w:rPr>
        <w:t>ai</w:t>
      </w:r>
      <w:r>
        <w:rPr>
          <w:spacing w:val="-5"/>
          <w:sz w:val="24"/>
        </w:rPr>
        <w:t xml:space="preserve"> </w:t>
      </w:r>
      <w:r>
        <w:rPr>
          <w:sz w:val="24"/>
        </w:rPr>
        <w:t>colleghi</w:t>
      </w:r>
      <w:r>
        <w:rPr>
          <w:spacing w:val="-5"/>
          <w:sz w:val="24"/>
        </w:rPr>
        <w:t xml:space="preserve"> </w:t>
      </w:r>
      <w:r>
        <w:rPr>
          <w:sz w:val="24"/>
        </w:rPr>
        <w:t>di</w:t>
      </w:r>
      <w:r>
        <w:rPr>
          <w:spacing w:val="-5"/>
          <w:sz w:val="24"/>
        </w:rPr>
        <w:t xml:space="preserve"> </w:t>
      </w:r>
      <w:r>
        <w:rPr>
          <w:sz w:val="24"/>
        </w:rPr>
        <w:t>lavoro</w:t>
      </w:r>
      <w:r>
        <w:rPr>
          <w:spacing w:val="-4"/>
          <w:sz w:val="24"/>
        </w:rPr>
        <w:t xml:space="preserve"> </w:t>
      </w:r>
      <w:r>
        <w:rPr>
          <w:sz w:val="24"/>
        </w:rPr>
        <w:t>della</w:t>
      </w:r>
      <w:r>
        <w:rPr>
          <w:spacing w:val="-4"/>
          <w:sz w:val="24"/>
        </w:rPr>
        <w:t xml:space="preserve"> </w:t>
      </w:r>
      <w:r>
        <w:rPr>
          <w:sz w:val="24"/>
        </w:rPr>
        <w:t>persona</w:t>
      </w:r>
      <w:r>
        <w:rPr>
          <w:spacing w:val="-4"/>
          <w:sz w:val="24"/>
        </w:rPr>
        <w:t xml:space="preserve"> </w:t>
      </w:r>
      <w:r>
        <w:rPr>
          <w:sz w:val="24"/>
        </w:rPr>
        <w:t>segnalante</w:t>
      </w:r>
      <w:r>
        <w:rPr>
          <w:spacing w:val="-6"/>
          <w:sz w:val="24"/>
        </w:rPr>
        <w:t xml:space="preserve"> </w:t>
      </w:r>
      <w:r>
        <w:rPr>
          <w:sz w:val="24"/>
        </w:rPr>
        <w:t>o</w:t>
      </w:r>
      <w:r>
        <w:rPr>
          <w:spacing w:val="-4"/>
          <w:sz w:val="24"/>
        </w:rPr>
        <w:t xml:space="preserve"> </w:t>
      </w:r>
      <w:r>
        <w:rPr>
          <w:sz w:val="24"/>
        </w:rPr>
        <w:t>della</w:t>
      </w:r>
      <w:r>
        <w:rPr>
          <w:spacing w:val="-6"/>
          <w:sz w:val="24"/>
        </w:rPr>
        <w:t xml:space="preserve"> </w:t>
      </w:r>
      <w:r>
        <w:rPr>
          <w:sz w:val="24"/>
        </w:rPr>
        <w:t>persona</w:t>
      </w:r>
      <w:r>
        <w:rPr>
          <w:spacing w:val="-4"/>
          <w:sz w:val="24"/>
        </w:rPr>
        <w:t xml:space="preserve"> </w:t>
      </w:r>
      <w:r>
        <w:rPr>
          <w:sz w:val="24"/>
        </w:rPr>
        <w:t>che</w:t>
      </w:r>
      <w:r>
        <w:rPr>
          <w:spacing w:val="-4"/>
          <w:sz w:val="24"/>
        </w:rPr>
        <w:t xml:space="preserve"> </w:t>
      </w:r>
      <w:r>
        <w:rPr>
          <w:sz w:val="24"/>
        </w:rPr>
        <w:t>ha</w:t>
      </w:r>
      <w:r>
        <w:rPr>
          <w:spacing w:val="-6"/>
          <w:sz w:val="24"/>
        </w:rPr>
        <w:t xml:space="preserve"> </w:t>
      </w:r>
      <w:r>
        <w:rPr>
          <w:sz w:val="24"/>
        </w:rPr>
        <w:t>sporto</w:t>
      </w:r>
      <w:r>
        <w:rPr>
          <w:spacing w:val="-6"/>
          <w:sz w:val="24"/>
        </w:rPr>
        <w:t xml:space="preserve"> </w:t>
      </w:r>
      <w:r>
        <w:rPr>
          <w:sz w:val="24"/>
        </w:rPr>
        <w:t>una</w:t>
      </w:r>
      <w:r>
        <w:rPr>
          <w:spacing w:val="-4"/>
          <w:sz w:val="24"/>
        </w:rPr>
        <w:t xml:space="preserve"> </w:t>
      </w:r>
      <w:r>
        <w:rPr>
          <w:sz w:val="24"/>
        </w:rPr>
        <w:t>denuncia all'autorità giudiziaria o contabile o effettuato una divulgazione pubblica, che lavorano nel</w:t>
      </w:r>
    </w:p>
    <w:p w14:paraId="5F20EC9E" w14:textId="77777777" w:rsidR="00563C2A" w:rsidRDefault="00563C2A">
      <w:pPr>
        <w:spacing w:line="360" w:lineRule="auto"/>
        <w:jc w:val="both"/>
        <w:rPr>
          <w:sz w:val="24"/>
        </w:rPr>
        <w:sectPr w:rsidR="00563C2A">
          <w:pgSz w:w="11910" w:h="16840"/>
          <w:pgMar w:top="1040" w:right="740" w:bottom="1240" w:left="980" w:header="0" w:footer="996" w:gutter="0"/>
          <w:cols w:space="720"/>
        </w:sectPr>
      </w:pPr>
    </w:p>
    <w:p w14:paraId="0D22578C" w14:textId="77777777" w:rsidR="00563C2A" w:rsidRDefault="00000000">
      <w:pPr>
        <w:pStyle w:val="Corpotesto"/>
        <w:spacing w:before="72" w:line="360" w:lineRule="auto"/>
        <w:ind w:left="580" w:right="105"/>
      </w:pPr>
      <w:r>
        <w:lastRenderedPageBreak/>
        <w:t>medesimo contesto lavorativo della stessa e che hanno con detta persona un rapporto abituale e corrente;</w:t>
      </w:r>
    </w:p>
    <w:p w14:paraId="798549C8" w14:textId="77777777" w:rsidR="00563C2A" w:rsidRDefault="00000000">
      <w:pPr>
        <w:pStyle w:val="Paragrafoelenco"/>
        <w:numPr>
          <w:ilvl w:val="0"/>
          <w:numId w:val="11"/>
        </w:numPr>
        <w:tabs>
          <w:tab w:val="left" w:pos="577"/>
          <w:tab w:val="left" w:pos="580"/>
        </w:tabs>
        <w:spacing w:line="360" w:lineRule="auto"/>
        <w:ind w:right="106"/>
        <w:jc w:val="both"/>
        <w:rPr>
          <w:sz w:val="24"/>
        </w:rPr>
      </w:pPr>
      <w:r>
        <w:rPr>
          <w:sz w:val="24"/>
        </w:rPr>
        <w:t>agli</w:t>
      </w:r>
      <w:r>
        <w:rPr>
          <w:spacing w:val="-10"/>
          <w:sz w:val="24"/>
        </w:rPr>
        <w:t xml:space="preserve"> </w:t>
      </w:r>
      <w:r>
        <w:rPr>
          <w:sz w:val="24"/>
        </w:rPr>
        <w:t>enti</w:t>
      </w:r>
      <w:r>
        <w:rPr>
          <w:spacing w:val="-10"/>
          <w:sz w:val="24"/>
        </w:rPr>
        <w:t xml:space="preserve"> </w:t>
      </w:r>
      <w:r>
        <w:rPr>
          <w:sz w:val="24"/>
        </w:rPr>
        <w:t>di</w:t>
      </w:r>
      <w:r>
        <w:rPr>
          <w:spacing w:val="-10"/>
          <w:sz w:val="24"/>
        </w:rPr>
        <w:t xml:space="preserve"> </w:t>
      </w:r>
      <w:r>
        <w:rPr>
          <w:sz w:val="24"/>
        </w:rPr>
        <w:t>proprietà</w:t>
      </w:r>
      <w:r>
        <w:rPr>
          <w:spacing w:val="-8"/>
          <w:sz w:val="24"/>
        </w:rPr>
        <w:t xml:space="preserve"> </w:t>
      </w:r>
      <w:r>
        <w:rPr>
          <w:sz w:val="24"/>
        </w:rPr>
        <w:t>della</w:t>
      </w:r>
      <w:r>
        <w:rPr>
          <w:spacing w:val="-8"/>
          <w:sz w:val="24"/>
        </w:rPr>
        <w:t xml:space="preserve"> </w:t>
      </w:r>
      <w:r>
        <w:rPr>
          <w:sz w:val="24"/>
        </w:rPr>
        <w:t>persona</w:t>
      </w:r>
      <w:r>
        <w:rPr>
          <w:spacing w:val="-8"/>
          <w:sz w:val="24"/>
        </w:rPr>
        <w:t xml:space="preserve"> </w:t>
      </w:r>
      <w:r>
        <w:rPr>
          <w:sz w:val="24"/>
        </w:rPr>
        <w:t>segnalante</w:t>
      </w:r>
      <w:r>
        <w:rPr>
          <w:spacing w:val="-11"/>
          <w:sz w:val="24"/>
        </w:rPr>
        <w:t xml:space="preserve"> </w:t>
      </w:r>
      <w:r>
        <w:rPr>
          <w:sz w:val="24"/>
        </w:rPr>
        <w:t>o</w:t>
      </w:r>
      <w:r>
        <w:rPr>
          <w:spacing w:val="-8"/>
          <w:sz w:val="24"/>
        </w:rPr>
        <w:t xml:space="preserve"> </w:t>
      </w:r>
      <w:r>
        <w:rPr>
          <w:sz w:val="24"/>
        </w:rPr>
        <w:t>della</w:t>
      </w:r>
      <w:r>
        <w:rPr>
          <w:spacing w:val="-8"/>
          <w:sz w:val="24"/>
        </w:rPr>
        <w:t xml:space="preserve"> </w:t>
      </w:r>
      <w:r>
        <w:rPr>
          <w:sz w:val="24"/>
        </w:rPr>
        <w:t>persona</w:t>
      </w:r>
      <w:r>
        <w:rPr>
          <w:spacing w:val="-8"/>
          <w:sz w:val="24"/>
        </w:rPr>
        <w:t xml:space="preserve"> </w:t>
      </w:r>
      <w:r>
        <w:rPr>
          <w:sz w:val="24"/>
        </w:rPr>
        <w:t>che</w:t>
      </w:r>
      <w:r>
        <w:rPr>
          <w:spacing w:val="-11"/>
          <w:sz w:val="24"/>
        </w:rPr>
        <w:t xml:space="preserve"> </w:t>
      </w:r>
      <w:r>
        <w:rPr>
          <w:sz w:val="24"/>
        </w:rPr>
        <w:t>ha</w:t>
      </w:r>
      <w:r>
        <w:rPr>
          <w:spacing w:val="-8"/>
          <w:sz w:val="24"/>
        </w:rPr>
        <w:t xml:space="preserve"> </w:t>
      </w:r>
      <w:r>
        <w:rPr>
          <w:sz w:val="24"/>
        </w:rPr>
        <w:t>sporto</w:t>
      </w:r>
      <w:r>
        <w:rPr>
          <w:spacing w:val="-8"/>
          <w:sz w:val="24"/>
        </w:rPr>
        <w:t xml:space="preserve"> </w:t>
      </w:r>
      <w:r>
        <w:rPr>
          <w:sz w:val="24"/>
        </w:rPr>
        <w:t>una</w:t>
      </w:r>
      <w:r>
        <w:rPr>
          <w:spacing w:val="-8"/>
          <w:sz w:val="24"/>
        </w:rPr>
        <w:t xml:space="preserve"> </w:t>
      </w:r>
      <w:r>
        <w:rPr>
          <w:sz w:val="24"/>
        </w:rPr>
        <w:t>denuncia all'autorità</w:t>
      </w:r>
      <w:r>
        <w:rPr>
          <w:spacing w:val="-14"/>
          <w:sz w:val="24"/>
        </w:rPr>
        <w:t xml:space="preserve"> </w:t>
      </w:r>
      <w:r>
        <w:rPr>
          <w:sz w:val="24"/>
        </w:rPr>
        <w:t>giudiziaria</w:t>
      </w:r>
      <w:r>
        <w:rPr>
          <w:spacing w:val="-14"/>
          <w:sz w:val="24"/>
        </w:rPr>
        <w:t xml:space="preserve"> </w:t>
      </w:r>
      <w:r>
        <w:rPr>
          <w:sz w:val="24"/>
        </w:rPr>
        <w:t>o</w:t>
      </w:r>
      <w:r>
        <w:rPr>
          <w:spacing w:val="-14"/>
          <w:sz w:val="24"/>
        </w:rPr>
        <w:t xml:space="preserve"> </w:t>
      </w:r>
      <w:r>
        <w:rPr>
          <w:sz w:val="24"/>
        </w:rPr>
        <w:t>contabile</w:t>
      </w:r>
      <w:r>
        <w:rPr>
          <w:spacing w:val="-14"/>
          <w:sz w:val="24"/>
        </w:rPr>
        <w:t xml:space="preserve"> </w:t>
      </w:r>
      <w:r>
        <w:rPr>
          <w:sz w:val="24"/>
        </w:rPr>
        <w:t>o</w:t>
      </w:r>
      <w:r>
        <w:rPr>
          <w:spacing w:val="-14"/>
          <w:sz w:val="24"/>
        </w:rPr>
        <w:t xml:space="preserve"> </w:t>
      </w:r>
      <w:r>
        <w:rPr>
          <w:sz w:val="24"/>
        </w:rPr>
        <w:t>che</w:t>
      </w:r>
      <w:r>
        <w:rPr>
          <w:spacing w:val="-14"/>
          <w:sz w:val="24"/>
        </w:rPr>
        <w:t xml:space="preserve"> </w:t>
      </w:r>
      <w:r>
        <w:rPr>
          <w:sz w:val="24"/>
        </w:rPr>
        <w:t>ha</w:t>
      </w:r>
      <w:r>
        <w:rPr>
          <w:spacing w:val="-14"/>
          <w:sz w:val="24"/>
        </w:rPr>
        <w:t xml:space="preserve"> </w:t>
      </w:r>
      <w:r>
        <w:rPr>
          <w:sz w:val="24"/>
        </w:rPr>
        <w:t>effettuato</w:t>
      </w:r>
      <w:r>
        <w:rPr>
          <w:spacing w:val="-14"/>
          <w:sz w:val="24"/>
        </w:rPr>
        <w:t xml:space="preserve"> </w:t>
      </w:r>
      <w:r>
        <w:rPr>
          <w:sz w:val="24"/>
        </w:rPr>
        <w:t>una</w:t>
      </w:r>
      <w:r>
        <w:rPr>
          <w:spacing w:val="-14"/>
          <w:sz w:val="24"/>
        </w:rPr>
        <w:t xml:space="preserve"> </w:t>
      </w:r>
      <w:r>
        <w:rPr>
          <w:sz w:val="24"/>
        </w:rPr>
        <w:t>divulgazione</w:t>
      </w:r>
      <w:r>
        <w:rPr>
          <w:spacing w:val="-14"/>
          <w:sz w:val="24"/>
        </w:rPr>
        <w:t xml:space="preserve"> </w:t>
      </w:r>
      <w:r>
        <w:rPr>
          <w:sz w:val="24"/>
        </w:rPr>
        <w:t>pubblica</w:t>
      </w:r>
      <w:r>
        <w:rPr>
          <w:spacing w:val="-16"/>
          <w:sz w:val="24"/>
        </w:rPr>
        <w:t xml:space="preserve"> </w:t>
      </w:r>
      <w:r>
        <w:rPr>
          <w:sz w:val="24"/>
        </w:rPr>
        <w:t>o</w:t>
      </w:r>
      <w:r>
        <w:rPr>
          <w:spacing w:val="-14"/>
          <w:sz w:val="24"/>
        </w:rPr>
        <w:t xml:space="preserve"> </w:t>
      </w:r>
      <w:r>
        <w:rPr>
          <w:sz w:val="24"/>
        </w:rPr>
        <w:t>per</w:t>
      </w:r>
      <w:r>
        <w:rPr>
          <w:spacing w:val="-16"/>
          <w:sz w:val="24"/>
        </w:rPr>
        <w:t xml:space="preserve"> </w:t>
      </w:r>
      <w:r>
        <w:rPr>
          <w:sz w:val="24"/>
        </w:rPr>
        <w:t>i</w:t>
      </w:r>
      <w:r>
        <w:rPr>
          <w:spacing w:val="-15"/>
          <w:sz w:val="24"/>
        </w:rPr>
        <w:t xml:space="preserve"> </w:t>
      </w:r>
      <w:r>
        <w:rPr>
          <w:sz w:val="24"/>
        </w:rPr>
        <w:t xml:space="preserve">quali le stesse persone lavorano, nonché agli enti che operano nel medesimo contesto lavorativo delle </w:t>
      </w:r>
      <w:proofErr w:type="gramStart"/>
      <w:r>
        <w:rPr>
          <w:sz w:val="24"/>
        </w:rPr>
        <w:t>predette</w:t>
      </w:r>
      <w:proofErr w:type="gramEnd"/>
      <w:r>
        <w:rPr>
          <w:sz w:val="24"/>
        </w:rPr>
        <w:t xml:space="preserve"> persone.</w:t>
      </w:r>
    </w:p>
    <w:p w14:paraId="096C7924" w14:textId="77777777" w:rsidR="00563C2A" w:rsidRDefault="00563C2A">
      <w:pPr>
        <w:pStyle w:val="Corpotesto"/>
        <w:ind w:left="0"/>
        <w:jc w:val="left"/>
      </w:pPr>
    </w:p>
    <w:p w14:paraId="21701ABE" w14:textId="77777777" w:rsidR="00563C2A" w:rsidRDefault="00563C2A">
      <w:pPr>
        <w:pStyle w:val="Corpotesto"/>
        <w:spacing w:before="103"/>
        <w:ind w:left="0"/>
        <w:jc w:val="left"/>
      </w:pPr>
    </w:p>
    <w:p w14:paraId="64BEBB7F" w14:textId="77777777" w:rsidR="00563C2A" w:rsidRDefault="00000000">
      <w:pPr>
        <w:spacing w:before="1"/>
        <w:ind w:left="278" w:right="238"/>
        <w:jc w:val="center"/>
        <w:rPr>
          <w:rFonts w:ascii="Arial"/>
          <w:b/>
          <w:sz w:val="24"/>
        </w:rPr>
      </w:pPr>
      <w:r>
        <w:rPr>
          <w:rFonts w:ascii="Arial"/>
          <w:b/>
          <w:sz w:val="24"/>
        </w:rPr>
        <w:t>CAPO</w:t>
      </w:r>
      <w:r>
        <w:rPr>
          <w:rFonts w:ascii="Arial"/>
          <w:b/>
          <w:spacing w:val="-8"/>
          <w:sz w:val="24"/>
        </w:rPr>
        <w:t xml:space="preserve"> </w:t>
      </w:r>
      <w:r>
        <w:rPr>
          <w:rFonts w:ascii="Arial"/>
          <w:b/>
          <w:spacing w:val="-5"/>
          <w:sz w:val="24"/>
        </w:rPr>
        <w:t>II.</w:t>
      </w:r>
    </w:p>
    <w:p w14:paraId="042BD420" w14:textId="77777777" w:rsidR="00563C2A" w:rsidRDefault="00000000">
      <w:pPr>
        <w:spacing w:before="256"/>
        <w:ind w:left="275" w:right="238"/>
        <w:jc w:val="center"/>
        <w:rPr>
          <w:rFonts w:ascii="Arial"/>
          <w:b/>
          <w:sz w:val="24"/>
        </w:rPr>
      </w:pPr>
      <w:r>
        <w:rPr>
          <w:rFonts w:ascii="Arial"/>
          <w:b/>
          <w:sz w:val="24"/>
        </w:rPr>
        <w:t>PROCEDURE</w:t>
      </w:r>
      <w:r>
        <w:rPr>
          <w:rFonts w:ascii="Arial"/>
          <w:b/>
          <w:spacing w:val="-6"/>
          <w:sz w:val="24"/>
        </w:rPr>
        <w:t xml:space="preserve"> </w:t>
      </w:r>
      <w:r>
        <w:rPr>
          <w:rFonts w:ascii="Arial"/>
          <w:b/>
          <w:sz w:val="24"/>
        </w:rPr>
        <w:t>DI</w:t>
      </w:r>
      <w:r>
        <w:rPr>
          <w:rFonts w:ascii="Arial"/>
          <w:b/>
          <w:spacing w:val="-5"/>
          <w:sz w:val="24"/>
        </w:rPr>
        <w:t xml:space="preserve"> </w:t>
      </w:r>
      <w:r>
        <w:rPr>
          <w:rFonts w:ascii="Arial"/>
          <w:b/>
          <w:sz w:val="24"/>
        </w:rPr>
        <w:t>SEGNALAZIONE</w:t>
      </w:r>
      <w:r>
        <w:rPr>
          <w:rFonts w:ascii="Arial"/>
          <w:b/>
          <w:spacing w:val="-6"/>
          <w:sz w:val="24"/>
        </w:rPr>
        <w:t xml:space="preserve"> </w:t>
      </w:r>
      <w:r>
        <w:rPr>
          <w:rFonts w:ascii="Arial"/>
          <w:b/>
          <w:sz w:val="24"/>
        </w:rPr>
        <w:t>E</w:t>
      </w:r>
      <w:r>
        <w:rPr>
          <w:rFonts w:ascii="Arial"/>
          <w:b/>
          <w:spacing w:val="-5"/>
          <w:sz w:val="24"/>
        </w:rPr>
        <w:t xml:space="preserve"> </w:t>
      </w:r>
      <w:r>
        <w:rPr>
          <w:rFonts w:ascii="Arial"/>
          <w:b/>
          <w:sz w:val="24"/>
        </w:rPr>
        <w:t>DI</w:t>
      </w:r>
      <w:r>
        <w:rPr>
          <w:rFonts w:ascii="Arial"/>
          <w:b/>
          <w:spacing w:val="-5"/>
          <w:sz w:val="24"/>
        </w:rPr>
        <w:t xml:space="preserve"> </w:t>
      </w:r>
      <w:r>
        <w:rPr>
          <w:rFonts w:ascii="Arial"/>
          <w:b/>
          <w:sz w:val="24"/>
        </w:rPr>
        <w:t>GESTIONE</w:t>
      </w:r>
      <w:r>
        <w:rPr>
          <w:rFonts w:ascii="Arial"/>
          <w:b/>
          <w:spacing w:val="-6"/>
          <w:sz w:val="24"/>
        </w:rPr>
        <w:t xml:space="preserve"> </w:t>
      </w:r>
      <w:r>
        <w:rPr>
          <w:rFonts w:ascii="Arial"/>
          <w:b/>
          <w:sz w:val="24"/>
        </w:rPr>
        <w:t>DELLE</w:t>
      </w:r>
      <w:r>
        <w:rPr>
          <w:rFonts w:ascii="Arial"/>
          <w:b/>
          <w:spacing w:val="-8"/>
          <w:sz w:val="24"/>
        </w:rPr>
        <w:t xml:space="preserve"> </w:t>
      </w:r>
      <w:r>
        <w:rPr>
          <w:rFonts w:ascii="Arial"/>
          <w:b/>
          <w:spacing w:val="-2"/>
          <w:sz w:val="24"/>
        </w:rPr>
        <w:t>SEGNALAZIONI</w:t>
      </w:r>
    </w:p>
    <w:p w14:paraId="20759310" w14:textId="77777777" w:rsidR="00563C2A" w:rsidRDefault="00563C2A">
      <w:pPr>
        <w:pStyle w:val="Corpotesto"/>
        <w:ind w:left="0"/>
        <w:jc w:val="left"/>
        <w:rPr>
          <w:rFonts w:ascii="Arial"/>
          <w:b/>
        </w:rPr>
      </w:pPr>
    </w:p>
    <w:p w14:paraId="59979292" w14:textId="77777777" w:rsidR="00563C2A" w:rsidRDefault="00563C2A">
      <w:pPr>
        <w:pStyle w:val="Corpotesto"/>
        <w:spacing w:before="240"/>
        <w:ind w:left="0"/>
        <w:jc w:val="left"/>
        <w:rPr>
          <w:rFonts w:ascii="Arial"/>
          <w:b/>
        </w:rPr>
      </w:pPr>
    </w:p>
    <w:p w14:paraId="26DEC900" w14:textId="77777777" w:rsidR="00563C2A" w:rsidRDefault="00000000">
      <w:pPr>
        <w:tabs>
          <w:tab w:val="left" w:pos="1568"/>
        </w:tabs>
        <w:spacing w:before="1"/>
        <w:ind w:left="152"/>
        <w:jc w:val="both"/>
        <w:rPr>
          <w:rFonts w:ascii="Arial"/>
          <w:b/>
          <w:sz w:val="24"/>
        </w:rPr>
      </w:pPr>
      <w:r>
        <w:rPr>
          <w:rFonts w:ascii="Arial"/>
          <w:b/>
          <w:spacing w:val="-2"/>
          <w:sz w:val="19"/>
        </w:rPr>
        <w:t>ART</w:t>
      </w:r>
      <w:r>
        <w:rPr>
          <w:rFonts w:ascii="Arial"/>
          <w:b/>
          <w:spacing w:val="-2"/>
          <w:sz w:val="24"/>
        </w:rPr>
        <w:t>.</w:t>
      </w:r>
      <w:r>
        <w:rPr>
          <w:rFonts w:ascii="Arial"/>
          <w:b/>
          <w:spacing w:val="-13"/>
          <w:sz w:val="24"/>
        </w:rPr>
        <w:t xml:space="preserve"> </w:t>
      </w:r>
      <w:r>
        <w:rPr>
          <w:rFonts w:ascii="Arial"/>
          <w:b/>
          <w:spacing w:val="-5"/>
          <w:sz w:val="24"/>
        </w:rPr>
        <w:t>4.</w:t>
      </w:r>
      <w:r>
        <w:rPr>
          <w:rFonts w:ascii="Arial"/>
          <w:b/>
          <w:sz w:val="24"/>
        </w:rPr>
        <w:tab/>
      </w:r>
      <w:r>
        <w:rPr>
          <w:rFonts w:ascii="Arial"/>
          <w:b/>
          <w:spacing w:val="-2"/>
          <w:sz w:val="24"/>
        </w:rPr>
        <w:t>CANALI</w:t>
      </w:r>
      <w:r>
        <w:rPr>
          <w:rFonts w:ascii="Arial"/>
          <w:b/>
          <w:spacing w:val="-8"/>
          <w:sz w:val="24"/>
        </w:rPr>
        <w:t xml:space="preserve"> </w:t>
      </w:r>
      <w:r>
        <w:rPr>
          <w:rFonts w:ascii="Arial"/>
          <w:b/>
          <w:spacing w:val="-2"/>
          <w:sz w:val="24"/>
        </w:rPr>
        <w:t>DI</w:t>
      </w:r>
      <w:r>
        <w:rPr>
          <w:rFonts w:ascii="Arial"/>
          <w:b/>
          <w:spacing w:val="-8"/>
          <w:sz w:val="24"/>
        </w:rPr>
        <w:t xml:space="preserve"> </w:t>
      </w:r>
      <w:r>
        <w:rPr>
          <w:rFonts w:ascii="Arial"/>
          <w:b/>
          <w:spacing w:val="-2"/>
          <w:sz w:val="24"/>
        </w:rPr>
        <w:t>SEGNALAZIONE</w:t>
      </w:r>
      <w:r>
        <w:rPr>
          <w:rFonts w:ascii="Arial"/>
          <w:b/>
          <w:spacing w:val="-8"/>
          <w:sz w:val="24"/>
        </w:rPr>
        <w:t xml:space="preserve"> </w:t>
      </w:r>
      <w:r>
        <w:rPr>
          <w:rFonts w:ascii="Arial"/>
          <w:b/>
          <w:spacing w:val="-2"/>
          <w:sz w:val="24"/>
        </w:rPr>
        <w:t>INTERNI</w:t>
      </w:r>
    </w:p>
    <w:p w14:paraId="4BD1D64C" w14:textId="54C19505" w:rsidR="00563C2A" w:rsidRDefault="00000000">
      <w:pPr>
        <w:pStyle w:val="Corpotesto"/>
        <w:spacing w:before="259" w:line="360" w:lineRule="auto"/>
        <w:ind w:right="108"/>
      </w:pPr>
      <w:r>
        <w:t xml:space="preserve">La gestione delle segnalazioni di cui ai precedenti articoli è affidata al </w:t>
      </w:r>
      <w:r w:rsidR="0001225A">
        <w:t>DPO</w:t>
      </w:r>
      <w:r>
        <w:t xml:space="preserve">, il quale può avvalersi di collaboratori individuati </w:t>
      </w:r>
      <w:r w:rsidR="0001225A">
        <w:t>dalla società</w:t>
      </w:r>
      <w:r>
        <w:t xml:space="preserve"> e specificatamente formati sulla materia.</w:t>
      </w:r>
    </w:p>
    <w:p w14:paraId="4C16FE85" w14:textId="1F7046FC" w:rsidR="00563C2A" w:rsidRDefault="00000000">
      <w:pPr>
        <w:pStyle w:val="Corpotesto"/>
        <w:spacing w:line="360" w:lineRule="auto"/>
        <w:ind w:right="106"/>
      </w:pPr>
      <w:r>
        <w:t xml:space="preserve">La segnalazione presentata ad un soggetto diverso dal </w:t>
      </w:r>
      <w:r w:rsidR="0001225A">
        <w:t>DPO</w:t>
      </w:r>
      <w:r>
        <w:t xml:space="preserve"> è trasmessa a quest’ultimo entro sette giorni dal suo ricevimento nel rispetto degli obblighi di riservatezza previsti nella presente procedura, dando contestuale notizia della trasmissione alla persona segnalante.</w:t>
      </w:r>
    </w:p>
    <w:p w14:paraId="292F1726" w14:textId="77777777" w:rsidR="00563C2A" w:rsidRDefault="00000000">
      <w:pPr>
        <w:pStyle w:val="Corpotesto"/>
        <w:spacing w:before="119" w:line="360" w:lineRule="auto"/>
        <w:ind w:right="106"/>
      </w:pPr>
      <w:r>
        <w:t>Le segnalazioni sono effettuate in forma scritta oppure in forma orale attraverso i seguenti canali informativi:</w:t>
      </w:r>
    </w:p>
    <w:p w14:paraId="0E97D6B0" w14:textId="2E68B88E" w:rsidR="00563C2A" w:rsidRDefault="0001225A">
      <w:pPr>
        <w:pStyle w:val="Paragrafoelenco"/>
        <w:numPr>
          <w:ilvl w:val="1"/>
          <w:numId w:val="11"/>
        </w:numPr>
        <w:tabs>
          <w:tab w:val="left" w:pos="870"/>
          <w:tab w:val="left" w:pos="872"/>
        </w:tabs>
        <w:spacing w:before="120" w:line="360" w:lineRule="auto"/>
        <w:ind w:right="108"/>
        <w:jc w:val="both"/>
        <w:rPr>
          <w:sz w:val="24"/>
        </w:rPr>
      </w:pPr>
      <w:r>
        <w:rPr>
          <w:sz w:val="24"/>
        </w:rPr>
        <w:t>Modello di segnalazione da inviare al DPO</w:t>
      </w:r>
      <w:r w:rsidR="00000000">
        <w:rPr>
          <w:sz w:val="24"/>
        </w:rPr>
        <w:t>;</w:t>
      </w:r>
    </w:p>
    <w:p w14:paraId="7DE55AB6" w14:textId="2F3E9B56" w:rsidR="00563C2A" w:rsidRDefault="00000000">
      <w:pPr>
        <w:pStyle w:val="Paragrafoelenco"/>
        <w:numPr>
          <w:ilvl w:val="1"/>
          <w:numId w:val="11"/>
        </w:numPr>
        <w:tabs>
          <w:tab w:val="left" w:pos="872"/>
        </w:tabs>
        <w:spacing w:before="121" w:line="360" w:lineRule="auto"/>
        <w:ind w:right="107"/>
        <w:jc w:val="both"/>
        <w:rPr>
          <w:sz w:val="24"/>
        </w:rPr>
      </w:pPr>
      <w:r>
        <w:rPr>
          <w:sz w:val="24"/>
        </w:rPr>
        <w:t xml:space="preserve">incontro diretto con il </w:t>
      </w:r>
      <w:r w:rsidR="0001225A">
        <w:rPr>
          <w:sz w:val="24"/>
        </w:rPr>
        <w:t>DPO</w:t>
      </w:r>
      <w:r>
        <w:rPr>
          <w:sz w:val="24"/>
        </w:rPr>
        <w:t xml:space="preserve">, previo appuntamento da concordare tramite il numero telefonico </w:t>
      </w:r>
      <w:r w:rsidR="0001225A">
        <w:rPr>
          <w:sz w:val="24"/>
        </w:rPr>
        <w:t>0771268832 (</w:t>
      </w:r>
      <w:proofErr w:type="spellStart"/>
      <w:r w:rsidR="0001225A">
        <w:rPr>
          <w:sz w:val="24"/>
        </w:rPr>
        <w:t>Mesilav</w:t>
      </w:r>
      <w:proofErr w:type="spellEnd"/>
      <w:r w:rsidR="0001225A">
        <w:rPr>
          <w:sz w:val="24"/>
        </w:rPr>
        <w:t xml:space="preserve"> srl)</w:t>
      </w:r>
    </w:p>
    <w:p w14:paraId="62D5E9A2" w14:textId="77777777" w:rsidR="00563C2A" w:rsidRDefault="00000000">
      <w:pPr>
        <w:pStyle w:val="Corpotesto"/>
        <w:spacing w:before="80" w:line="360" w:lineRule="auto"/>
        <w:ind w:right="106"/>
      </w:pPr>
      <w:r>
        <w:t>Le</w:t>
      </w:r>
      <w:r>
        <w:rPr>
          <w:spacing w:val="-4"/>
        </w:rPr>
        <w:t xml:space="preserve"> </w:t>
      </w:r>
      <w:r>
        <w:t>S</w:t>
      </w:r>
      <w:r>
        <w:rPr>
          <w:sz w:val="19"/>
        </w:rPr>
        <w:t xml:space="preserve">EGNALAZIONI </w:t>
      </w:r>
      <w:proofErr w:type="gramStart"/>
      <w:r>
        <w:t>devono</w:t>
      </w:r>
      <w:r>
        <w:rPr>
          <w:spacing w:val="-4"/>
        </w:rPr>
        <w:t xml:space="preserve"> </w:t>
      </w:r>
      <w:r>
        <w:t>avere</w:t>
      </w:r>
      <w:r>
        <w:rPr>
          <w:spacing w:val="-4"/>
        </w:rPr>
        <w:t xml:space="preserve"> </w:t>
      </w:r>
      <w:r>
        <w:t>contenuto</w:t>
      </w:r>
      <w:r>
        <w:rPr>
          <w:spacing w:val="-4"/>
        </w:rPr>
        <w:t xml:space="preserve"> </w:t>
      </w:r>
      <w:r>
        <w:t>circostanziato</w:t>
      </w:r>
      <w:r>
        <w:rPr>
          <w:spacing w:val="-7"/>
        </w:rPr>
        <w:t xml:space="preserve"> </w:t>
      </w:r>
      <w:r>
        <w:t>e</w:t>
      </w:r>
      <w:r>
        <w:rPr>
          <w:spacing w:val="-4"/>
        </w:rPr>
        <w:t xml:space="preserve"> </w:t>
      </w:r>
      <w:r>
        <w:t>devono</w:t>
      </w:r>
      <w:r>
        <w:rPr>
          <w:spacing w:val="-7"/>
        </w:rPr>
        <w:t xml:space="preserve"> </w:t>
      </w:r>
      <w:r>
        <w:t>essere</w:t>
      </w:r>
      <w:r>
        <w:rPr>
          <w:spacing w:val="-7"/>
        </w:rPr>
        <w:t xml:space="preserve"> </w:t>
      </w:r>
      <w:r>
        <w:t>fondate</w:t>
      </w:r>
      <w:proofErr w:type="gramEnd"/>
      <w:r>
        <w:rPr>
          <w:spacing w:val="-7"/>
        </w:rPr>
        <w:t xml:space="preserve"> </w:t>
      </w:r>
      <w:r>
        <w:t>su</w:t>
      </w:r>
      <w:r>
        <w:rPr>
          <w:spacing w:val="-7"/>
        </w:rPr>
        <w:t xml:space="preserve"> </w:t>
      </w:r>
      <w:r>
        <w:t>elementi di fatto precisi, ovvero non suscettibili di interpretazioni differenti, e concordanti, ovvero convergenti nella medesima direzione.</w:t>
      </w:r>
    </w:p>
    <w:p w14:paraId="4370CCE2" w14:textId="77777777" w:rsidR="00563C2A" w:rsidRDefault="00563C2A">
      <w:pPr>
        <w:spacing w:line="360" w:lineRule="auto"/>
        <w:sectPr w:rsidR="00563C2A">
          <w:pgSz w:w="11910" w:h="16840"/>
          <w:pgMar w:top="1040" w:right="740" w:bottom="1180" w:left="980" w:header="0" w:footer="996" w:gutter="0"/>
          <w:cols w:space="720"/>
        </w:sectPr>
      </w:pPr>
    </w:p>
    <w:p w14:paraId="5970DC8E" w14:textId="77777777" w:rsidR="00563C2A" w:rsidRDefault="00000000">
      <w:pPr>
        <w:pStyle w:val="Corpotesto"/>
        <w:spacing w:before="72" w:line="360" w:lineRule="auto"/>
        <w:ind w:right="110"/>
      </w:pPr>
      <w:r>
        <w:lastRenderedPageBreak/>
        <w:t>Le S</w:t>
      </w:r>
      <w:r>
        <w:rPr>
          <w:sz w:val="19"/>
        </w:rPr>
        <w:t xml:space="preserve">EGNALAZIONI </w:t>
      </w:r>
      <w:r>
        <w:t>non possono riguardare meri sospetti o notizie meramente riferite da terzi o comunque che non abbiamo elementi di fatto o documenti univoci a supporto degli stessi.</w:t>
      </w:r>
    </w:p>
    <w:p w14:paraId="59CA2759" w14:textId="77777777" w:rsidR="00563C2A" w:rsidRDefault="00000000">
      <w:pPr>
        <w:pStyle w:val="Corpotesto"/>
        <w:spacing w:before="120" w:line="360" w:lineRule="auto"/>
        <w:ind w:right="107"/>
      </w:pPr>
      <w:r>
        <w:t>In</w:t>
      </w:r>
      <w:r>
        <w:rPr>
          <w:spacing w:val="-17"/>
        </w:rPr>
        <w:t xml:space="preserve"> </w:t>
      </w:r>
      <w:r>
        <w:t>ogni</w:t>
      </w:r>
      <w:r>
        <w:rPr>
          <w:spacing w:val="-17"/>
        </w:rPr>
        <w:t xml:space="preserve"> </w:t>
      </w:r>
      <w:r>
        <w:t>caso,</w:t>
      </w:r>
      <w:r>
        <w:rPr>
          <w:spacing w:val="-16"/>
        </w:rPr>
        <w:t xml:space="preserve"> </w:t>
      </w:r>
      <w:r>
        <w:t>non</w:t>
      </w:r>
      <w:r>
        <w:rPr>
          <w:spacing w:val="-17"/>
        </w:rPr>
        <w:t xml:space="preserve"> </w:t>
      </w:r>
      <w:r>
        <w:t>è</w:t>
      </w:r>
      <w:r>
        <w:rPr>
          <w:spacing w:val="-17"/>
        </w:rPr>
        <w:t xml:space="preserve"> </w:t>
      </w:r>
      <w:r>
        <w:t>necessario</w:t>
      </w:r>
      <w:r>
        <w:rPr>
          <w:spacing w:val="-17"/>
        </w:rPr>
        <w:t xml:space="preserve"> </w:t>
      </w:r>
      <w:r>
        <w:t>che</w:t>
      </w:r>
      <w:r>
        <w:rPr>
          <w:spacing w:val="-16"/>
        </w:rPr>
        <w:t xml:space="preserve"> </w:t>
      </w:r>
      <w:r>
        <w:t>L</w:t>
      </w:r>
      <w:r>
        <w:rPr>
          <w:sz w:val="19"/>
        </w:rPr>
        <w:t>A</w:t>
      </w:r>
      <w:r>
        <w:rPr>
          <w:spacing w:val="-13"/>
          <w:sz w:val="19"/>
        </w:rPr>
        <w:t xml:space="preserve"> </w:t>
      </w:r>
      <w:r>
        <w:rPr>
          <w:sz w:val="19"/>
        </w:rPr>
        <w:t>PERSONA</w:t>
      </w:r>
      <w:r>
        <w:rPr>
          <w:spacing w:val="-14"/>
          <w:sz w:val="19"/>
        </w:rPr>
        <w:t xml:space="preserve"> </w:t>
      </w:r>
      <w:r>
        <w:t>S</w:t>
      </w:r>
      <w:r>
        <w:rPr>
          <w:sz w:val="19"/>
        </w:rPr>
        <w:t>EGNALANTE</w:t>
      </w:r>
      <w:r>
        <w:rPr>
          <w:spacing w:val="-13"/>
          <w:sz w:val="19"/>
        </w:rPr>
        <w:t xml:space="preserve"> </w:t>
      </w:r>
      <w:r>
        <w:t>sia</w:t>
      </w:r>
      <w:r>
        <w:rPr>
          <w:spacing w:val="-16"/>
        </w:rPr>
        <w:t xml:space="preserve"> </w:t>
      </w:r>
      <w:r>
        <w:t>certa</w:t>
      </w:r>
      <w:r>
        <w:rPr>
          <w:spacing w:val="-17"/>
        </w:rPr>
        <w:t xml:space="preserve"> </w:t>
      </w:r>
      <w:r>
        <w:t>dell’effettivo</w:t>
      </w:r>
      <w:r>
        <w:rPr>
          <w:spacing w:val="-17"/>
        </w:rPr>
        <w:t xml:space="preserve"> </w:t>
      </w:r>
      <w:r>
        <w:t>avvenimento dei fatti segnalati e dell’autore degli stessi, essendo sufficiente che, in base alle proprie conoscenze e in buona fede, ovvero sulla base di una ragionevole convinzione fondata su elementi di fatto e circostanziati, lo ritenga altamente probabile.</w:t>
      </w:r>
    </w:p>
    <w:p w14:paraId="3B547386" w14:textId="77777777" w:rsidR="00563C2A" w:rsidRDefault="00000000">
      <w:pPr>
        <w:pStyle w:val="Corpotesto"/>
        <w:spacing w:before="120" w:line="360" w:lineRule="auto"/>
        <w:ind w:right="107"/>
      </w:pPr>
      <w:r>
        <w:t>Per essere considerate valide è necessario che le S</w:t>
      </w:r>
      <w:r>
        <w:rPr>
          <w:sz w:val="19"/>
        </w:rPr>
        <w:t xml:space="preserve">EGNALAZIONI </w:t>
      </w:r>
      <w:r>
        <w:t xml:space="preserve">abbiano quali elementi </w:t>
      </w:r>
      <w:r>
        <w:rPr>
          <w:spacing w:val="-2"/>
        </w:rPr>
        <w:t>essenziali:</w:t>
      </w:r>
    </w:p>
    <w:p w14:paraId="31E0AEA0" w14:textId="77777777" w:rsidR="00563C2A" w:rsidRDefault="00000000">
      <w:pPr>
        <w:pStyle w:val="Paragrafoelenco"/>
        <w:numPr>
          <w:ilvl w:val="0"/>
          <w:numId w:val="10"/>
        </w:numPr>
        <w:tabs>
          <w:tab w:val="left" w:pos="717"/>
          <w:tab w:val="left" w:pos="719"/>
        </w:tabs>
        <w:spacing w:line="360" w:lineRule="auto"/>
        <w:ind w:right="108"/>
        <w:rPr>
          <w:sz w:val="24"/>
        </w:rPr>
      </w:pPr>
      <w:r>
        <w:rPr>
          <w:sz w:val="24"/>
        </w:rPr>
        <w:t>una precisa descrizione dell’oggetto della S</w:t>
      </w:r>
      <w:r>
        <w:rPr>
          <w:sz w:val="19"/>
        </w:rPr>
        <w:t>EGNALAZIONE</w:t>
      </w:r>
      <w:r>
        <w:rPr>
          <w:sz w:val="24"/>
        </w:rPr>
        <w:t>, con indicazione delle circostanze di tempo e luogo in cui sono stati commessi/omessi i fatti;</w:t>
      </w:r>
    </w:p>
    <w:p w14:paraId="13980CE4" w14:textId="77777777" w:rsidR="00563C2A" w:rsidRDefault="00000000">
      <w:pPr>
        <w:pStyle w:val="Paragrafoelenco"/>
        <w:numPr>
          <w:ilvl w:val="0"/>
          <w:numId w:val="10"/>
        </w:numPr>
        <w:tabs>
          <w:tab w:val="left" w:pos="717"/>
          <w:tab w:val="left" w:pos="719"/>
        </w:tabs>
        <w:spacing w:before="1" w:line="360" w:lineRule="auto"/>
        <w:ind w:right="107"/>
        <w:rPr>
          <w:sz w:val="24"/>
        </w:rPr>
      </w:pPr>
      <w:r>
        <w:rPr>
          <w:sz w:val="24"/>
        </w:rPr>
        <w:t>gli elementi che consentano, ove possibile, una chiara identificazione del S</w:t>
      </w:r>
      <w:r>
        <w:rPr>
          <w:sz w:val="19"/>
        </w:rPr>
        <w:t xml:space="preserve">OGGETTO </w:t>
      </w:r>
      <w:r>
        <w:rPr>
          <w:sz w:val="24"/>
        </w:rPr>
        <w:t>S</w:t>
      </w:r>
      <w:r>
        <w:rPr>
          <w:sz w:val="19"/>
        </w:rPr>
        <w:t xml:space="preserve">EGNALATO </w:t>
      </w:r>
      <w:r>
        <w:rPr>
          <w:sz w:val="24"/>
        </w:rPr>
        <w:t xml:space="preserve">ritenuto il presunto autore della condotta illecita e/o della violazione del </w:t>
      </w:r>
      <w:r>
        <w:rPr>
          <w:spacing w:val="-2"/>
          <w:sz w:val="24"/>
        </w:rPr>
        <w:t>Modello.</w:t>
      </w:r>
    </w:p>
    <w:p w14:paraId="4B33355C" w14:textId="77777777" w:rsidR="00563C2A" w:rsidRDefault="00000000">
      <w:pPr>
        <w:pStyle w:val="Corpotesto"/>
        <w:spacing w:before="121" w:line="360" w:lineRule="auto"/>
        <w:ind w:right="109"/>
      </w:pPr>
      <w:r>
        <w:t>L</w:t>
      </w:r>
      <w:r>
        <w:rPr>
          <w:sz w:val="19"/>
        </w:rPr>
        <w:t xml:space="preserve">A PERSONA </w:t>
      </w:r>
      <w:r>
        <w:t>S</w:t>
      </w:r>
      <w:r>
        <w:rPr>
          <w:sz w:val="19"/>
        </w:rPr>
        <w:t xml:space="preserve">EGNALANTE </w:t>
      </w:r>
      <w:r>
        <w:t>comunica, inoltre, le proprie generalità e può indicare i seguenti ulteriori elementi:</w:t>
      </w:r>
    </w:p>
    <w:p w14:paraId="0692DC8C" w14:textId="77777777" w:rsidR="00563C2A" w:rsidRDefault="00000000">
      <w:pPr>
        <w:pStyle w:val="Paragrafoelenco"/>
        <w:numPr>
          <w:ilvl w:val="0"/>
          <w:numId w:val="9"/>
        </w:numPr>
        <w:tabs>
          <w:tab w:val="left" w:pos="508"/>
          <w:tab w:val="left" w:pos="510"/>
        </w:tabs>
        <w:spacing w:line="360" w:lineRule="auto"/>
        <w:ind w:right="107"/>
        <w:rPr>
          <w:sz w:val="24"/>
        </w:rPr>
      </w:pPr>
      <w:r>
        <w:rPr>
          <w:sz w:val="24"/>
        </w:rPr>
        <w:t>eventuali altri soggetti che possono riferire sui fatti oggetto della Segnalazione e ai quali devono essere di conseguenza accordate le tutele previste dalla presente procedura in caso di ritorsioni;</w:t>
      </w:r>
    </w:p>
    <w:p w14:paraId="4B239D55" w14:textId="77777777" w:rsidR="00563C2A" w:rsidRDefault="00000000">
      <w:pPr>
        <w:pStyle w:val="Paragrafoelenco"/>
        <w:numPr>
          <w:ilvl w:val="0"/>
          <w:numId w:val="9"/>
        </w:numPr>
        <w:tabs>
          <w:tab w:val="left" w:pos="508"/>
        </w:tabs>
        <w:spacing w:line="275" w:lineRule="exact"/>
        <w:ind w:left="508" w:hanging="356"/>
        <w:rPr>
          <w:sz w:val="24"/>
        </w:rPr>
      </w:pPr>
      <w:r>
        <w:rPr>
          <w:sz w:val="24"/>
        </w:rPr>
        <w:t>eventuali</w:t>
      </w:r>
      <w:r>
        <w:rPr>
          <w:spacing w:val="-5"/>
          <w:sz w:val="24"/>
        </w:rPr>
        <w:t xml:space="preserve"> </w:t>
      </w:r>
      <w:r>
        <w:rPr>
          <w:sz w:val="24"/>
        </w:rPr>
        <w:t>documenti</w:t>
      </w:r>
      <w:r>
        <w:rPr>
          <w:spacing w:val="-3"/>
          <w:sz w:val="24"/>
        </w:rPr>
        <w:t xml:space="preserve"> </w:t>
      </w:r>
      <w:r>
        <w:rPr>
          <w:sz w:val="24"/>
        </w:rPr>
        <w:t>che</w:t>
      </w:r>
      <w:r>
        <w:rPr>
          <w:spacing w:val="-2"/>
          <w:sz w:val="24"/>
        </w:rPr>
        <w:t xml:space="preserve"> </w:t>
      </w:r>
      <w:r>
        <w:rPr>
          <w:sz w:val="24"/>
        </w:rPr>
        <w:t>possono</w:t>
      </w:r>
      <w:r>
        <w:rPr>
          <w:spacing w:val="-4"/>
          <w:sz w:val="24"/>
        </w:rPr>
        <w:t xml:space="preserve"> </w:t>
      </w:r>
      <w:r>
        <w:rPr>
          <w:sz w:val="24"/>
        </w:rPr>
        <w:t>confermare</w:t>
      </w:r>
      <w:r>
        <w:rPr>
          <w:spacing w:val="-3"/>
          <w:sz w:val="24"/>
        </w:rPr>
        <w:t xml:space="preserve"> </w:t>
      </w:r>
      <w:r>
        <w:rPr>
          <w:sz w:val="24"/>
        </w:rPr>
        <w:t>la</w:t>
      </w:r>
      <w:r>
        <w:rPr>
          <w:spacing w:val="-4"/>
          <w:sz w:val="24"/>
        </w:rPr>
        <w:t xml:space="preserve"> </w:t>
      </w:r>
      <w:r>
        <w:rPr>
          <w:sz w:val="24"/>
        </w:rPr>
        <w:t>fondatezza</w:t>
      </w:r>
      <w:r>
        <w:rPr>
          <w:spacing w:val="-3"/>
          <w:sz w:val="24"/>
        </w:rPr>
        <w:t xml:space="preserve"> </w:t>
      </w:r>
      <w:r>
        <w:rPr>
          <w:sz w:val="24"/>
        </w:rPr>
        <w:t>di</w:t>
      </w:r>
      <w:r>
        <w:rPr>
          <w:spacing w:val="-3"/>
          <w:sz w:val="24"/>
        </w:rPr>
        <w:t xml:space="preserve"> </w:t>
      </w:r>
      <w:r>
        <w:rPr>
          <w:sz w:val="24"/>
        </w:rPr>
        <w:t>tali</w:t>
      </w:r>
      <w:r>
        <w:rPr>
          <w:spacing w:val="-2"/>
          <w:sz w:val="24"/>
        </w:rPr>
        <w:t xml:space="preserve"> fatti;</w:t>
      </w:r>
    </w:p>
    <w:p w14:paraId="3057A1BE" w14:textId="77777777" w:rsidR="00563C2A" w:rsidRDefault="00000000">
      <w:pPr>
        <w:pStyle w:val="Paragrafoelenco"/>
        <w:numPr>
          <w:ilvl w:val="0"/>
          <w:numId w:val="9"/>
        </w:numPr>
        <w:tabs>
          <w:tab w:val="left" w:pos="508"/>
        </w:tabs>
        <w:spacing w:before="139"/>
        <w:ind w:left="508" w:hanging="356"/>
        <w:rPr>
          <w:sz w:val="24"/>
        </w:rPr>
      </w:pPr>
      <w:r>
        <w:rPr>
          <w:sz w:val="24"/>
        </w:rPr>
        <w:t>ogni</w:t>
      </w:r>
      <w:r>
        <w:rPr>
          <w:spacing w:val="-5"/>
          <w:sz w:val="24"/>
        </w:rPr>
        <w:t xml:space="preserve"> </w:t>
      </w:r>
      <w:r>
        <w:rPr>
          <w:sz w:val="24"/>
        </w:rPr>
        <w:t>altra</w:t>
      </w:r>
      <w:r>
        <w:rPr>
          <w:spacing w:val="-1"/>
          <w:sz w:val="24"/>
        </w:rPr>
        <w:t xml:space="preserve"> </w:t>
      </w:r>
      <w:r>
        <w:rPr>
          <w:sz w:val="24"/>
        </w:rPr>
        <w:t>informazione</w:t>
      </w:r>
      <w:r>
        <w:rPr>
          <w:spacing w:val="-4"/>
          <w:sz w:val="24"/>
        </w:rPr>
        <w:t xml:space="preserve"> </w:t>
      </w:r>
      <w:r>
        <w:rPr>
          <w:sz w:val="24"/>
        </w:rPr>
        <w:t>che</w:t>
      </w:r>
      <w:r>
        <w:rPr>
          <w:spacing w:val="-3"/>
          <w:sz w:val="24"/>
        </w:rPr>
        <w:t xml:space="preserve"> </w:t>
      </w:r>
      <w:r>
        <w:rPr>
          <w:sz w:val="24"/>
        </w:rPr>
        <w:t>possa</w:t>
      </w:r>
      <w:r>
        <w:rPr>
          <w:spacing w:val="-4"/>
          <w:sz w:val="24"/>
        </w:rPr>
        <w:t xml:space="preserve"> </w:t>
      </w:r>
      <w:r>
        <w:rPr>
          <w:sz w:val="24"/>
        </w:rPr>
        <w:t>agevolare</w:t>
      </w:r>
      <w:r>
        <w:rPr>
          <w:spacing w:val="-1"/>
          <w:sz w:val="24"/>
        </w:rPr>
        <w:t xml:space="preserve"> </w:t>
      </w:r>
      <w:r>
        <w:rPr>
          <w:sz w:val="24"/>
        </w:rPr>
        <w:t>la</w:t>
      </w:r>
      <w:r>
        <w:rPr>
          <w:spacing w:val="-1"/>
          <w:sz w:val="24"/>
        </w:rPr>
        <w:t xml:space="preserve"> </w:t>
      </w:r>
      <w:r>
        <w:rPr>
          <w:sz w:val="24"/>
        </w:rPr>
        <w:t>raccolta</w:t>
      </w:r>
      <w:r>
        <w:rPr>
          <w:spacing w:val="-4"/>
          <w:sz w:val="24"/>
        </w:rPr>
        <w:t xml:space="preserve"> </w:t>
      </w:r>
      <w:r>
        <w:rPr>
          <w:sz w:val="24"/>
        </w:rPr>
        <w:t>di</w:t>
      </w:r>
      <w:r>
        <w:rPr>
          <w:spacing w:val="-2"/>
          <w:sz w:val="24"/>
        </w:rPr>
        <w:t xml:space="preserve"> </w:t>
      </w:r>
      <w:r>
        <w:rPr>
          <w:sz w:val="24"/>
        </w:rPr>
        <w:t>evidenze</w:t>
      </w:r>
      <w:r>
        <w:rPr>
          <w:spacing w:val="-4"/>
          <w:sz w:val="24"/>
        </w:rPr>
        <w:t xml:space="preserve"> </w:t>
      </w:r>
      <w:r>
        <w:rPr>
          <w:sz w:val="24"/>
        </w:rPr>
        <w:t>su</w:t>
      </w:r>
      <w:r>
        <w:rPr>
          <w:spacing w:val="-1"/>
          <w:sz w:val="24"/>
        </w:rPr>
        <w:t xml:space="preserve"> </w:t>
      </w:r>
      <w:r>
        <w:rPr>
          <w:sz w:val="24"/>
        </w:rPr>
        <w:t>quanto</w:t>
      </w:r>
      <w:r>
        <w:rPr>
          <w:spacing w:val="-1"/>
          <w:sz w:val="24"/>
        </w:rPr>
        <w:t xml:space="preserve"> </w:t>
      </w:r>
      <w:r>
        <w:rPr>
          <w:spacing w:val="-2"/>
          <w:sz w:val="24"/>
        </w:rPr>
        <w:t>segnalato.</w:t>
      </w:r>
    </w:p>
    <w:p w14:paraId="2CE4C406" w14:textId="77777777" w:rsidR="00563C2A" w:rsidRDefault="00000000">
      <w:pPr>
        <w:pStyle w:val="Corpotesto"/>
        <w:spacing w:before="257" w:line="360" w:lineRule="auto"/>
        <w:ind w:right="112"/>
      </w:pPr>
      <w:r>
        <w:t>Alla S</w:t>
      </w:r>
      <w:r>
        <w:rPr>
          <w:sz w:val="19"/>
        </w:rPr>
        <w:t xml:space="preserve">EGNALAZIONE </w:t>
      </w:r>
      <w:r>
        <w:t>può essere allegata ogni eventuale documentazione utile a meglio circostanziare i fatti denunciati.</w:t>
      </w:r>
    </w:p>
    <w:p w14:paraId="5F40F764" w14:textId="545541DD" w:rsidR="00563C2A" w:rsidRDefault="00000000">
      <w:pPr>
        <w:pStyle w:val="Corpotesto"/>
        <w:spacing w:line="360" w:lineRule="auto"/>
        <w:ind w:right="108"/>
      </w:pPr>
      <w:r>
        <w:t xml:space="preserve">Nell'ambito della gestione del canale di segnalazione interna, il </w:t>
      </w:r>
      <w:r w:rsidR="00676657">
        <w:t>DPO</w:t>
      </w:r>
      <w:r>
        <w:t xml:space="preserve"> svolge le seguenti attività:</w:t>
      </w:r>
    </w:p>
    <w:p w14:paraId="5A5F8FAB" w14:textId="77777777" w:rsidR="00563C2A" w:rsidRDefault="00000000">
      <w:pPr>
        <w:pStyle w:val="Paragrafoelenco"/>
        <w:numPr>
          <w:ilvl w:val="0"/>
          <w:numId w:val="8"/>
        </w:numPr>
        <w:tabs>
          <w:tab w:val="left" w:pos="498"/>
        </w:tabs>
        <w:spacing w:before="120" w:line="360" w:lineRule="auto"/>
        <w:ind w:right="105" w:firstLine="0"/>
        <w:jc w:val="both"/>
        <w:rPr>
          <w:sz w:val="24"/>
        </w:rPr>
      </w:pPr>
      <w:r>
        <w:rPr>
          <w:sz w:val="24"/>
        </w:rPr>
        <w:t>rilascia</w:t>
      </w:r>
      <w:r>
        <w:rPr>
          <w:spacing w:val="-2"/>
          <w:sz w:val="24"/>
        </w:rPr>
        <w:t xml:space="preserve"> </w:t>
      </w:r>
      <w:r>
        <w:rPr>
          <w:sz w:val="24"/>
        </w:rPr>
        <w:t>alla</w:t>
      </w:r>
      <w:r>
        <w:rPr>
          <w:spacing w:val="-2"/>
          <w:sz w:val="24"/>
        </w:rPr>
        <w:t xml:space="preserve"> </w:t>
      </w:r>
      <w:r>
        <w:rPr>
          <w:sz w:val="24"/>
        </w:rPr>
        <w:t>persona</w:t>
      </w:r>
      <w:r>
        <w:rPr>
          <w:spacing w:val="-2"/>
          <w:sz w:val="24"/>
        </w:rPr>
        <w:t xml:space="preserve"> </w:t>
      </w:r>
      <w:r>
        <w:rPr>
          <w:sz w:val="24"/>
        </w:rPr>
        <w:t>segnalante</w:t>
      </w:r>
      <w:r>
        <w:rPr>
          <w:spacing w:val="-2"/>
          <w:sz w:val="24"/>
        </w:rPr>
        <w:t xml:space="preserve"> </w:t>
      </w:r>
      <w:r>
        <w:rPr>
          <w:sz w:val="24"/>
        </w:rPr>
        <w:t>avviso</w:t>
      </w:r>
      <w:r>
        <w:rPr>
          <w:spacing w:val="-2"/>
          <w:sz w:val="24"/>
        </w:rPr>
        <w:t xml:space="preserve"> </w:t>
      </w:r>
      <w:r>
        <w:rPr>
          <w:sz w:val="24"/>
        </w:rPr>
        <w:t>di</w:t>
      </w:r>
      <w:r>
        <w:rPr>
          <w:spacing w:val="-1"/>
          <w:sz w:val="24"/>
        </w:rPr>
        <w:t xml:space="preserve"> </w:t>
      </w:r>
      <w:r>
        <w:rPr>
          <w:sz w:val="24"/>
        </w:rPr>
        <w:t>ricevimento</w:t>
      </w:r>
      <w:r>
        <w:rPr>
          <w:spacing w:val="-2"/>
          <w:sz w:val="24"/>
        </w:rPr>
        <w:t xml:space="preserve"> </w:t>
      </w:r>
      <w:r>
        <w:rPr>
          <w:sz w:val="24"/>
        </w:rPr>
        <w:t>della</w:t>
      </w:r>
      <w:r>
        <w:rPr>
          <w:spacing w:val="-2"/>
          <w:sz w:val="24"/>
        </w:rPr>
        <w:t xml:space="preserve"> </w:t>
      </w:r>
      <w:r>
        <w:rPr>
          <w:sz w:val="24"/>
        </w:rPr>
        <w:t>segnalazione</w:t>
      </w:r>
      <w:r>
        <w:rPr>
          <w:spacing w:val="-2"/>
          <w:sz w:val="24"/>
        </w:rPr>
        <w:t xml:space="preserve"> </w:t>
      </w:r>
      <w:r>
        <w:rPr>
          <w:sz w:val="24"/>
        </w:rPr>
        <w:t>entro</w:t>
      </w:r>
      <w:r>
        <w:rPr>
          <w:spacing w:val="-2"/>
          <w:sz w:val="24"/>
        </w:rPr>
        <w:t xml:space="preserve"> </w:t>
      </w:r>
      <w:r>
        <w:rPr>
          <w:sz w:val="24"/>
        </w:rPr>
        <w:t>sette</w:t>
      </w:r>
      <w:r>
        <w:rPr>
          <w:spacing w:val="-2"/>
          <w:sz w:val="24"/>
        </w:rPr>
        <w:t xml:space="preserve"> </w:t>
      </w:r>
      <w:r>
        <w:rPr>
          <w:sz w:val="24"/>
        </w:rPr>
        <w:t>giorni dalla data di ricezione;</w:t>
      </w:r>
    </w:p>
    <w:p w14:paraId="1F1772E2" w14:textId="77777777" w:rsidR="00563C2A" w:rsidRDefault="00000000">
      <w:pPr>
        <w:pStyle w:val="Paragrafoelenco"/>
        <w:numPr>
          <w:ilvl w:val="0"/>
          <w:numId w:val="8"/>
        </w:numPr>
        <w:tabs>
          <w:tab w:val="left" w:pos="517"/>
        </w:tabs>
        <w:spacing w:line="360" w:lineRule="auto"/>
        <w:ind w:right="108" w:firstLine="0"/>
        <w:jc w:val="both"/>
        <w:rPr>
          <w:sz w:val="24"/>
        </w:rPr>
      </w:pPr>
      <w:r>
        <w:rPr>
          <w:sz w:val="24"/>
        </w:rPr>
        <w:t>mantiene le interlocuzioni con la persona segnalante e può richiedere a quest'ultima, se necessario, integrazioni;</w:t>
      </w:r>
    </w:p>
    <w:p w14:paraId="619F00D2" w14:textId="77777777" w:rsidR="00563C2A" w:rsidRDefault="00000000">
      <w:pPr>
        <w:pStyle w:val="Paragrafoelenco"/>
        <w:numPr>
          <w:ilvl w:val="0"/>
          <w:numId w:val="8"/>
        </w:numPr>
        <w:tabs>
          <w:tab w:val="left" w:pos="485"/>
        </w:tabs>
        <w:ind w:left="485" w:hanging="333"/>
        <w:jc w:val="both"/>
        <w:rPr>
          <w:sz w:val="24"/>
        </w:rPr>
      </w:pPr>
      <w:r>
        <w:rPr>
          <w:sz w:val="24"/>
        </w:rPr>
        <w:t>dà</w:t>
      </w:r>
      <w:r>
        <w:rPr>
          <w:spacing w:val="-11"/>
          <w:sz w:val="24"/>
        </w:rPr>
        <w:t xml:space="preserve"> </w:t>
      </w:r>
      <w:r>
        <w:rPr>
          <w:sz w:val="24"/>
        </w:rPr>
        <w:t>diligente</w:t>
      </w:r>
      <w:r>
        <w:rPr>
          <w:spacing w:val="-10"/>
          <w:sz w:val="24"/>
        </w:rPr>
        <w:t xml:space="preserve"> </w:t>
      </w:r>
      <w:r>
        <w:rPr>
          <w:sz w:val="24"/>
        </w:rPr>
        <w:t>seguito</w:t>
      </w:r>
      <w:r>
        <w:rPr>
          <w:spacing w:val="-13"/>
          <w:sz w:val="24"/>
        </w:rPr>
        <w:t xml:space="preserve"> </w:t>
      </w:r>
      <w:r>
        <w:rPr>
          <w:sz w:val="24"/>
        </w:rPr>
        <w:t>alle</w:t>
      </w:r>
      <w:r>
        <w:rPr>
          <w:spacing w:val="-10"/>
          <w:sz w:val="24"/>
        </w:rPr>
        <w:t xml:space="preserve"> </w:t>
      </w:r>
      <w:r>
        <w:rPr>
          <w:sz w:val="24"/>
        </w:rPr>
        <w:t>segnalazioni</w:t>
      </w:r>
      <w:r>
        <w:rPr>
          <w:spacing w:val="-11"/>
          <w:sz w:val="24"/>
        </w:rPr>
        <w:t xml:space="preserve"> </w:t>
      </w:r>
      <w:r>
        <w:rPr>
          <w:spacing w:val="-2"/>
          <w:sz w:val="24"/>
        </w:rPr>
        <w:t>ricevute;</w:t>
      </w:r>
    </w:p>
    <w:p w14:paraId="2BEF6563" w14:textId="77777777" w:rsidR="00563C2A" w:rsidRDefault="00000000">
      <w:pPr>
        <w:pStyle w:val="Paragrafoelenco"/>
        <w:numPr>
          <w:ilvl w:val="0"/>
          <w:numId w:val="8"/>
        </w:numPr>
        <w:tabs>
          <w:tab w:val="left" w:pos="493"/>
        </w:tabs>
        <w:spacing w:before="139" w:line="360" w:lineRule="auto"/>
        <w:ind w:right="107" w:firstLine="0"/>
        <w:jc w:val="both"/>
        <w:rPr>
          <w:sz w:val="24"/>
        </w:rPr>
      </w:pPr>
      <w:r>
        <w:rPr>
          <w:sz w:val="24"/>
        </w:rPr>
        <w:t>fornisce</w:t>
      </w:r>
      <w:r>
        <w:rPr>
          <w:spacing w:val="-7"/>
          <w:sz w:val="24"/>
        </w:rPr>
        <w:t xml:space="preserve"> </w:t>
      </w:r>
      <w:r>
        <w:rPr>
          <w:sz w:val="24"/>
        </w:rPr>
        <w:t>riscontro</w:t>
      </w:r>
      <w:r>
        <w:rPr>
          <w:spacing w:val="-7"/>
          <w:sz w:val="24"/>
        </w:rPr>
        <w:t xml:space="preserve"> </w:t>
      </w:r>
      <w:r>
        <w:rPr>
          <w:sz w:val="24"/>
        </w:rPr>
        <w:t>alla</w:t>
      </w:r>
      <w:r>
        <w:rPr>
          <w:spacing w:val="-4"/>
          <w:sz w:val="24"/>
        </w:rPr>
        <w:t xml:space="preserve"> </w:t>
      </w:r>
      <w:r>
        <w:rPr>
          <w:sz w:val="24"/>
        </w:rPr>
        <w:t>segnalazione</w:t>
      </w:r>
      <w:r>
        <w:rPr>
          <w:spacing w:val="-7"/>
          <w:sz w:val="24"/>
        </w:rPr>
        <w:t xml:space="preserve"> </w:t>
      </w:r>
      <w:r>
        <w:rPr>
          <w:sz w:val="24"/>
        </w:rPr>
        <w:t>entro</w:t>
      </w:r>
      <w:r>
        <w:rPr>
          <w:spacing w:val="-7"/>
          <w:sz w:val="24"/>
        </w:rPr>
        <w:t xml:space="preserve"> </w:t>
      </w:r>
      <w:r>
        <w:rPr>
          <w:sz w:val="24"/>
        </w:rPr>
        <w:t>tre</w:t>
      </w:r>
      <w:r>
        <w:rPr>
          <w:spacing w:val="-4"/>
          <w:sz w:val="24"/>
        </w:rPr>
        <w:t xml:space="preserve"> </w:t>
      </w:r>
      <w:r>
        <w:rPr>
          <w:sz w:val="24"/>
        </w:rPr>
        <w:t>mesi</w:t>
      </w:r>
      <w:r>
        <w:rPr>
          <w:spacing w:val="-8"/>
          <w:sz w:val="24"/>
        </w:rPr>
        <w:t xml:space="preserve"> </w:t>
      </w:r>
      <w:r>
        <w:rPr>
          <w:sz w:val="24"/>
        </w:rPr>
        <w:t>dalla</w:t>
      </w:r>
      <w:r>
        <w:rPr>
          <w:spacing w:val="-7"/>
          <w:sz w:val="24"/>
        </w:rPr>
        <w:t xml:space="preserve"> </w:t>
      </w:r>
      <w:r>
        <w:rPr>
          <w:sz w:val="24"/>
        </w:rPr>
        <w:t>data</w:t>
      </w:r>
      <w:r>
        <w:rPr>
          <w:spacing w:val="-7"/>
          <w:sz w:val="24"/>
        </w:rPr>
        <w:t xml:space="preserve"> </w:t>
      </w:r>
      <w:r>
        <w:rPr>
          <w:sz w:val="24"/>
        </w:rPr>
        <w:t>dell'avviso</w:t>
      </w:r>
      <w:r>
        <w:rPr>
          <w:spacing w:val="-4"/>
          <w:sz w:val="24"/>
        </w:rPr>
        <w:t xml:space="preserve"> </w:t>
      </w:r>
      <w:r>
        <w:rPr>
          <w:sz w:val="24"/>
        </w:rPr>
        <w:t>di</w:t>
      </w:r>
      <w:r>
        <w:rPr>
          <w:spacing w:val="-6"/>
          <w:sz w:val="24"/>
        </w:rPr>
        <w:t xml:space="preserve"> </w:t>
      </w:r>
      <w:r>
        <w:rPr>
          <w:sz w:val="24"/>
        </w:rPr>
        <w:t>ricevimento</w:t>
      </w:r>
      <w:r>
        <w:rPr>
          <w:spacing w:val="-7"/>
          <w:sz w:val="24"/>
        </w:rPr>
        <w:t xml:space="preserve"> </w:t>
      </w:r>
      <w:r>
        <w:rPr>
          <w:sz w:val="24"/>
        </w:rPr>
        <w:t>o,</w:t>
      </w:r>
      <w:r>
        <w:rPr>
          <w:spacing w:val="-5"/>
          <w:sz w:val="24"/>
        </w:rPr>
        <w:t xml:space="preserve"> </w:t>
      </w:r>
      <w:r>
        <w:rPr>
          <w:sz w:val="24"/>
        </w:rPr>
        <w:t>in mancanza di tale avviso, entro tre mesi dalla scadenza del termine di sette giorni dalla presentazione della segnalazione.</w:t>
      </w:r>
    </w:p>
    <w:p w14:paraId="1A114C6D" w14:textId="77777777" w:rsidR="00563C2A" w:rsidRDefault="00563C2A">
      <w:pPr>
        <w:spacing w:line="360" w:lineRule="auto"/>
        <w:jc w:val="both"/>
        <w:rPr>
          <w:sz w:val="24"/>
        </w:rPr>
        <w:sectPr w:rsidR="00563C2A">
          <w:pgSz w:w="11910" w:h="16840"/>
          <w:pgMar w:top="1040" w:right="740" w:bottom="1240" w:left="980" w:header="0" w:footer="996" w:gutter="0"/>
          <w:cols w:space="720"/>
        </w:sectPr>
      </w:pPr>
    </w:p>
    <w:p w14:paraId="24ADB3B0" w14:textId="77777777" w:rsidR="00563C2A" w:rsidRDefault="00000000">
      <w:pPr>
        <w:pStyle w:val="Corpotesto"/>
        <w:spacing w:before="72" w:line="360" w:lineRule="auto"/>
        <w:ind w:right="108"/>
      </w:pPr>
      <w:r>
        <w:lastRenderedPageBreak/>
        <w:t>Le</w:t>
      </w:r>
      <w:r>
        <w:rPr>
          <w:spacing w:val="-7"/>
        </w:rPr>
        <w:t xml:space="preserve"> </w:t>
      </w:r>
      <w:r>
        <w:t>segnalazioni</w:t>
      </w:r>
      <w:r>
        <w:rPr>
          <w:spacing w:val="-8"/>
        </w:rPr>
        <w:t xml:space="preserve"> </w:t>
      </w:r>
      <w:r>
        <w:t>anonime</w:t>
      </w:r>
      <w:r>
        <w:rPr>
          <w:spacing w:val="-7"/>
        </w:rPr>
        <w:t xml:space="preserve"> </w:t>
      </w:r>
      <w:r>
        <w:t>vengono</w:t>
      </w:r>
      <w:r>
        <w:rPr>
          <w:spacing w:val="-9"/>
        </w:rPr>
        <w:t xml:space="preserve"> </w:t>
      </w:r>
      <w:r>
        <w:t>prese</w:t>
      </w:r>
      <w:r>
        <w:rPr>
          <w:spacing w:val="-7"/>
        </w:rPr>
        <w:t xml:space="preserve"> </w:t>
      </w:r>
      <w:r>
        <w:t>in</w:t>
      </w:r>
      <w:r>
        <w:rPr>
          <w:spacing w:val="-7"/>
        </w:rPr>
        <w:t xml:space="preserve"> </w:t>
      </w:r>
      <w:r>
        <w:t>carico</w:t>
      </w:r>
      <w:r>
        <w:rPr>
          <w:spacing w:val="-7"/>
        </w:rPr>
        <w:t xml:space="preserve"> </w:t>
      </w:r>
      <w:r>
        <w:t>soltanto</w:t>
      </w:r>
      <w:r>
        <w:rPr>
          <w:spacing w:val="-7"/>
        </w:rPr>
        <w:t xml:space="preserve"> </w:t>
      </w:r>
      <w:r>
        <w:t>se</w:t>
      </w:r>
      <w:r>
        <w:rPr>
          <w:spacing w:val="-9"/>
        </w:rPr>
        <w:t xml:space="preserve"> </w:t>
      </w:r>
      <w:r>
        <w:t>adeguatamente</w:t>
      </w:r>
      <w:r>
        <w:rPr>
          <w:spacing w:val="-7"/>
        </w:rPr>
        <w:t xml:space="preserve"> </w:t>
      </w:r>
      <w:r>
        <w:t>circostanziate</w:t>
      </w:r>
      <w:r>
        <w:rPr>
          <w:spacing w:val="-7"/>
        </w:rPr>
        <w:t xml:space="preserve"> </w:t>
      </w:r>
      <w:r>
        <w:t xml:space="preserve">e fondate su elementi di fatto precisi e concordanti, di talché non siano necessarie integrazioni </w:t>
      </w:r>
      <w:r>
        <w:rPr>
          <w:spacing w:val="-2"/>
        </w:rPr>
        <w:t>istruttorie.</w:t>
      </w:r>
    </w:p>
    <w:p w14:paraId="36D3225B" w14:textId="77777777" w:rsidR="00563C2A" w:rsidRDefault="00563C2A">
      <w:pPr>
        <w:pStyle w:val="Corpotesto"/>
        <w:ind w:left="0"/>
        <w:jc w:val="left"/>
      </w:pPr>
    </w:p>
    <w:p w14:paraId="5CD9D878" w14:textId="77777777" w:rsidR="00563C2A" w:rsidRDefault="00563C2A">
      <w:pPr>
        <w:pStyle w:val="Corpotesto"/>
        <w:spacing w:before="102"/>
        <w:ind w:left="0"/>
        <w:jc w:val="left"/>
      </w:pPr>
    </w:p>
    <w:p w14:paraId="2C526483" w14:textId="77777777" w:rsidR="00563C2A" w:rsidRDefault="00000000">
      <w:pPr>
        <w:tabs>
          <w:tab w:val="left" w:pos="1568"/>
        </w:tabs>
        <w:ind w:left="152"/>
        <w:jc w:val="both"/>
        <w:rPr>
          <w:rFonts w:ascii="Arial"/>
          <w:b/>
          <w:sz w:val="24"/>
        </w:rPr>
      </w:pPr>
      <w:r>
        <w:rPr>
          <w:rFonts w:ascii="Arial"/>
          <w:b/>
          <w:spacing w:val="-2"/>
          <w:sz w:val="19"/>
        </w:rPr>
        <w:t>ART</w:t>
      </w:r>
      <w:r>
        <w:rPr>
          <w:rFonts w:ascii="Arial"/>
          <w:b/>
          <w:spacing w:val="-2"/>
          <w:sz w:val="24"/>
        </w:rPr>
        <w:t>.</w:t>
      </w:r>
      <w:r>
        <w:rPr>
          <w:rFonts w:ascii="Arial"/>
          <w:b/>
          <w:spacing w:val="-13"/>
          <w:sz w:val="24"/>
        </w:rPr>
        <w:t xml:space="preserve"> </w:t>
      </w:r>
      <w:r>
        <w:rPr>
          <w:rFonts w:ascii="Arial"/>
          <w:b/>
          <w:spacing w:val="-5"/>
          <w:sz w:val="24"/>
        </w:rPr>
        <w:t>5.</w:t>
      </w:r>
      <w:r>
        <w:rPr>
          <w:rFonts w:ascii="Arial"/>
          <w:b/>
          <w:sz w:val="24"/>
        </w:rPr>
        <w:tab/>
      </w:r>
      <w:r>
        <w:rPr>
          <w:rFonts w:ascii="Arial"/>
          <w:b/>
          <w:spacing w:val="-2"/>
          <w:sz w:val="24"/>
        </w:rPr>
        <w:t>GESTIONE</w:t>
      </w:r>
      <w:r>
        <w:rPr>
          <w:rFonts w:ascii="Arial"/>
          <w:b/>
          <w:spacing w:val="-5"/>
          <w:sz w:val="24"/>
        </w:rPr>
        <w:t xml:space="preserve"> </w:t>
      </w:r>
      <w:r>
        <w:rPr>
          <w:rFonts w:ascii="Arial"/>
          <w:b/>
          <w:spacing w:val="-2"/>
          <w:sz w:val="24"/>
        </w:rPr>
        <w:t>DELLE</w:t>
      </w:r>
      <w:r>
        <w:rPr>
          <w:rFonts w:ascii="Arial"/>
          <w:b/>
          <w:spacing w:val="-6"/>
          <w:sz w:val="24"/>
        </w:rPr>
        <w:t xml:space="preserve"> </w:t>
      </w:r>
      <w:r>
        <w:rPr>
          <w:rFonts w:ascii="Arial"/>
          <w:b/>
          <w:spacing w:val="-2"/>
          <w:sz w:val="24"/>
        </w:rPr>
        <w:t>SEGNALAZIONI</w:t>
      </w:r>
    </w:p>
    <w:p w14:paraId="6FE6C529" w14:textId="714297EC" w:rsidR="00563C2A" w:rsidRDefault="00000000">
      <w:pPr>
        <w:pStyle w:val="Corpotesto"/>
        <w:spacing w:before="260" w:line="360" w:lineRule="auto"/>
        <w:ind w:right="108"/>
      </w:pPr>
      <w:r>
        <w:t xml:space="preserve">Il </w:t>
      </w:r>
      <w:r w:rsidR="00676657">
        <w:t>DPO</w:t>
      </w:r>
      <w:r>
        <w:t>, al ricevimento di una S</w:t>
      </w:r>
      <w:r>
        <w:rPr>
          <w:sz w:val="19"/>
        </w:rPr>
        <w:t>EGNALAZIONE</w:t>
      </w:r>
      <w:r>
        <w:t>, indipendentemente dal</w:t>
      </w:r>
      <w:r>
        <w:rPr>
          <w:spacing w:val="-9"/>
        </w:rPr>
        <w:t xml:space="preserve"> </w:t>
      </w:r>
      <w:r>
        <w:t>canale</w:t>
      </w:r>
      <w:r>
        <w:rPr>
          <w:spacing w:val="-10"/>
        </w:rPr>
        <w:t xml:space="preserve"> </w:t>
      </w:r>
      <w:r>
        <w:t>utilizzato,</w:t>
      </w:r>
      <w:r>
        <w:rPr>
          <w:spacing w:val="-8"/>
        </w:rPr>
        <w:t xml:space="preserve"> </w:t>
      </w:r>
      <w:r>
        <w:t>provvede</w:t>
      </w:r>
      <w:r>
        <w:rPr>
          <w:spacing w:val="-8"/>
        </w:rPr>
        <w:t xml:space="preserve"> </w:t>
      </w:r>
      <w:r>
        <w:t>con</w:t>
      </w:r>
      <w:r>
        <w:rPr>
          <w:spacing w:val="-10"/>
        </w:rPr>
        <w:t xml:space="preserve"> </w:t>
      </w:r>
      <w:r>
        <w:t>tempestività</w:t>
      </w:r>
      <w:r>
        <w:rPr>
          <w:spacing w:val="-8"/>
        </w:rPr>
        <w:t xml:space="preserve"> </w:t>
      </w:r>
      <w:r>
        <w:t>a</w:t>
      </w:r>
      <w:r>
        <w:rPr>
          <w:spacing w:val="-10"/>
        </w:rPr>
        <w:t xml:space="preserve"> </w:t>
      </w:r>
      <w:r>
        <w:t>compilare</w:t>
      </w:r>
      <w:r>
        <w:rPr>
          <w:spacing w:val="-8"/>
        </w:rPr>
        <w:t xml:space="preserve"> </w:t>
      </w:r>
      <w:r>
        <w:t>il</w:t>
      </w:r>
      <w:r>
        <w:rPr>
          <w:spacing w:val="-12"/>
        </w:rPr>
        <w:t xml:space="preserve"> </w:t>
      </w:r>
      <w:r>
        <w:t>R</w:t>
      </w:r>
      <w:r>
        <w:rPr>
          <w:sz w:val="19"/>
        </w:rPr>
        <w:t>EGISTRO</w:t>
      </w:r>
      <w:r>
        <w:rPr>
          <w:spacing w:val="-9"/>
          <w:sz w:val="19"/>
        </w:rPr>
        <w:t xml:space="preserve"> </w:t>
      </w:r>
      <w:r>
        <w:rPr>
          <w:sz w:val="19"/>
        </w:rPr>
        <w:t>DELLE</w:t>
      </w:r>
      <w:r>
        <w:rPr>
          <w:spacing w:val="-8"/>
          <w:sz w:val="19"/>
        </w:rPr>
        <w:t xml:space="preserve"> </w:t>
      </w:r>
      <w:r>
        <w:t>S</w:t>
      </w:r>
      <w:r>
        <w:rPr>
          <w:sz w:val="19"/>
        </w:rPr>
        <w:t xml:space="preserve">EGNALAZIONI </w:t>
      </w:r>
      <w:r>
        <w:t>in cui vengono riportati:</w:t>
      </w:r>
    </w:p>
    <w:p w14:paraId="0326B25B" w14:textId="77777777" w:rsidR="00563C2A" w:rsidRDefault="00000000">
      <w:pPr>
        <w:pStyle w:val="Paragrafoelenco"/>
        <w:numPr>
          <w:ilvl w:val="0"/>
          <w:numId w:val="7"/>
        </w:numPr>
        <w:tabs>
          <w:tab w:val="left" w:pos="716"/>
        </w:tabs>
        <w:spacing w:line="275" w:lineRule="exact"/>
        <w:ind w:left="716" w:hanging="564"/>
        <w:jc w:val="both"/>
        <w:rPr>
          <w:sz w:val="24"/>
        </w:rPr>
      </w:pPr>
      <w:r>
        <w:rPr>
          <w:sz w:val="24"/>
        </w:rPr>
        <w:t>il</w:t>
      </w:r>
      <w:r>
        <w:rPr>
          <w:spacing w:val="-5"/>
          <w:sz w:val="24"/>
        </w:rPr>
        <w:t xml:space="preserve"> </w:t>
      </w:r>
      <w:r>
        <w:rPr>
          <w:sz w:val="24"/>
        </w:rPr>
        <w:t>numero</w:t>
      </w:r>
      <w:r>
        <w:rPr>
          <w:spacing w:val="-3"/>
          <w:sz w:val="24"/>
        </w:rPr>
        <w:t xml:space="preserve"> </w:t>
      </w:r>
      <w:r>
        <w:rPr>
          <w:sz w:val="24"/>
        </w:rPr>
        <w:t>identificativo</w:t>
      </w:r>
      <w:r>
        <w:rPr>
          <w:spacing w:val="-5"/>
          <w:sz w:val="24"/>
        </w:rPr>
        <w:t xml:space="preserve"> </w:t>
      </w:r>
      <w:r>
        <w:rPr>
          <w:sz w:val="24"/>
        </w:rPr>
        <w:t>progressivo</w:t>
      </w:r>
      <w:r>
        <w:rPr>
          <w:spacing w:val="-4"/>
          <w:sz w:val="24"/>
        </w:rPr>
        <w:t xml:space="preserve"> </w:t>
      </w:r>
      <w:r>
        <w:rPr>
          <w:sz w:val="24"/>
        </w:rPr>
        <w:t>che</w:t>
      </w:r>
      <w:r>
        <w:rPr>
          <w:spacing w:val="-3"/>
          <w:sz w:val="24"/>
        </w:rPr>
        <w:t xml:space="preserve"> </w:t>
      </w:r>
      <w:r>
        <w:rPr>
          <w:sz w:val="24"/>
        </w:rPr>
        <w:t>ne</w:t>
      </w:r>
      <w:r>
        <w:rPr>
          <w:spacing w:val="-3"/>
          <w:sz w:val="24"/>
        </w:rPr>
        <w:t xml:space="preserve"> </w:t>
      </w:r>
      <w:r>
        <w:rPr>
          <w:sz w:val="24"/>
        </w:rPr>
        <w:t>consente</w:t>
      </w:r>
      <w:r>
        <w:rPr>
          <w:spacing w:val="-4"/>
          <w:sz w:val="24"/>
        </w:rPr>
        <w:t xml:space="preserve"> </w:t>
      </w:r>
      <w:r>
        <w:rPr>
          <w:sz w:val="24"/>
        </w:rPr>
        <w:t>l’identificazione</w:t>
      </w:r>
      <w:r>
        <w:rPr>
          <w:spacing w:val="-5"/>
          <w:sz w:val="24"/>
        </w:rPr>
        <w:t xml:space="preserve"> </w:t>
      </w:r>
      <w:r>
        <w:rPr>
          <w:spacing w:val="-2"/>
          <w:sz w:val="24"/>
        </w:rPr>
        <w:t>univoca;</w:t>
      </w:r>
    </w:p>
    <w:p w14:paraId="7E94F54B" w14:textId="77777777" w:rsidR="00563C2A" w:rsidRDefault="00000000">
      <w:pPr>
        <w:pStyle w:val="Paragrafoelenco"/>
        <w:numPr>
          <w:ilvl w:val="0"/>
          <w:numId w:val="7"/>
        </w:numPr>
        <w:tabs>
          <w:tab w:val="left" w:pos="719"/>
        </w:tabs>
        <w:spacing w:before="139"/>
        <w:rPr>
          <w:sz w:val="24"/>
        </w:rPr>
      </w:pPr>
      <w:r>
        <w:rPr>
          <w:sz w:val="24"/>
        </w:rPr>
        <w:t>la data</w:t>
      </w:r>
      <w:r>
        <w:rPr>
          <w:spacing w:val="1"/>
          <w:sz w:val="24"/>
        </w:rPr>
        <w:t xml:space="preserve"> </w:t>
      </w:r>
      <w:r>
        <w:rPr>
          <w:sz w:val="24"/>
        </w:rPr>
        <w:t xml:space="preserve">di </w:t>
      </w:r>
      <w:r>
        <w:rPr>
          <w:spacing w:val="-2"/>
          <w:sz w:val="24"/>
        </w:rPr>
        <w:t>ricezione;</w:t>
      </w:r>
    </w:p>
    <w:p w14:paraId="33932CD8" w14:textId="77777777" w:rsidR="00563C2A" w:rsidRDefault="00000000">
      <w:pPr>
        <w:pStyle w:val="Paragrafoelenco"/>
        <w:numPr>
          <w:ilvl w:val="0"/>
          <w:numId w:val="7"/>
        </w:numPr>
        <w:tabs>
          <w:tab w:val="left" w:pos="719"/>
        </w:tabs>
        <w:spacing w:before="137"/>
        <w:rPr>
          <w:sz w:val="24"/>
        </w:rPr>
      </w:pPr>
      <w:r>
        <w:rPr>
          <w:sz w:val="24"/>
        </w:rPr>
        <w:t>il</w:t>
      </w:r>
      <w:r>
        <w:rPr>
          <w:spacing w:val="-2"/>
          <w:sz w:val="24"/>
        </w:rPr>
        <w:t xml:space="preserve"> </w:t>
      </w:r>
      <w:r>
        <w:rPr>
          <w:sz w:val="24"/>
        </w:rPr>
        <w:t>canale</w:t>
      </w:r>
      <w:r>
        <w:rPr>
          <w:spacing w:val="-3"/>
          <w:sz w:val="24"/>
        </w:rPr>
        <w:t xml:space="preserve"> </w:t>
      </w:r>
      <w:r>
        <w:rPr>
          <w:sz w:val="24"/>
        </w:rPr>
        <w:t>di</w:t>
      </w:r>
      <w:r>
        <w:rPr>
          <w:spacing w:val="-2"/>
          <w:sz w:val="24"/>
        </w:rPr>
        <w:t xml:space="preserve"> </w:t>
      </w:r>
      <w:r>
        <w:rPr>
          <w:sz w:val="24"/>
        </w:rPr>
        <w:t>ricezione</w:t>
      </w:r>
      <w:r>
        <w:rPr>
          <w:spacing w:val="-1"/>
          <w:sz w:val="24"/>
        </w:rPr>
        <w:t xml:space="preserve"> </w:t>
      </w:r>
      <w:r>
        <w:rPr>
          <w:spacing w:val="-2"/>
          <w:sz w:val="24"/>
        </w:rPr>
        <w:t>utilizzato;</w:t>
      </w:r>
    </w:p>
    <w:p w14:paraId="302C28EC" w14:textId="77777777" w:rsidR="00563C2A" w:rsidRDefault="00000000">
      <w:pPr>
        <w:pStyle w:val="Paragrafoelenco"/>
        <w:numPr>
          <w:ilvl w:val="0"/>
          <w:numId w:val="7"/>
        </w:numPr>
        <w:tabs>
          <w:tab w:val="left" w:pos="716"/>
          <w:tab w:val="left" w:pos="719"/>
        </w:tabs>
        <w:spacing w:before="139" w:line="360" w:lineRule="auto"/>
        <w:ind w:right="109"/>
        <w:jc w:val="both"/>
        <w:rPr>
          <w:sz w:val="24"/>
        </w:rPr>
      </w:pPr>
      <w:r>
        <w:rPr>
          <w:sz w:val="24"/>
        </w:rPr>
        <w:t>la C</w:t>
      </w:r>
      <w:r>
        <w:rPr>
          <w:sz w:val="19"/>
        </w:rPr>
        <w:t xml:space="preserve">LASSIFICAZIONE DELLA </w:t>
      </w:r>
      <w:r>
        <w:rPr>
          <w:sz w:val="24"/>
        </w:rPr>
        <w:t>S</w:t>
      </w:r>
      <w:r>
        <w:rPr>
          <w:sz w:val="19"/>
        </w:rPr>
        <w:t>EGNALAZIONE</w:t>
      </w:r>
      <w:r>
        <w:rPr>
          <w:sz w:val="24"/>
        </w:rPr>
        <w:t xml:space="preserve">, in base alla valutazione preliminare del suo contenuto </w:t>
      </w:r>
      <w:r>
        <w:rPr>
          <w:rFonts w:ascii="Arial"/>
          <w:b/>
          <w:sz w:val="24"/>
        </w:rPr>
        <w:t>(Rilevante, Carente, Non Pertinente)</w:t>
      </w:r>
      <w:r>
        <w:rPr>
          <w:sz w:val="24"/>
        </w:rPr>
        <w:t>;</w:t>
      </w:r>
    </w:p>
    <w:p w14:paraId="292AA008" w14:textId="77777777" w:rsidR="00563C2A" w:rsidRDefault="00000000">
      <w:pPr>
        <w:pStyle w:val="Paragrafoelenco"/>
        <w:numPr>
          <w:ilvl w:val="0"/>
          <w:numId w:val="7"/>
        </w:numPr>
        <w:tabs>
          <w:tab w:val="left" w:pos="719"/>
        </w:tabs>
        <w:rPr>
          <w:sz w:val="24"/>
        </w:rPr>
      </w:pPr>
      <w:r>
        <w:rPr>
          <w:sz w:val="24"/>
        </w:rPr>
        <w:t>risultanze</w:t>
      </w:r>
      <w:r>
        <w:rPr>
          <w:spacing w:val="-2"/>
          <w:sz w:val="24"/>
        </w:rPr>
        <w:t xml:space="preserve"> </w:t>
      </w:r>
      <w:r>
        <w:rPr>
          <w:sz w:val="24"/>
        </w:rPr>
        <w:t>emerse</w:t>
      </w:r>
      <w:r>
        <w:rPr>
          <w:spacing w:val="-2"/>
          <w:sz w:val="24"/>
        </w:rPr>
        <w:t xml:space="preserve"> </w:t>
      </w:r>
      <w:r>
        <w:rPr>
          <w:sz w:val="24"/>
        </w:rPr>
        <w:t>e</w:t>
      </w:r>
      <w:r>
        <w:rPr>
          <w:spacing w:val="-3"/>
          <w:sz w:val="24"/>
        </w:rPr>
        <w:t xml:space="preserve"> </w:t>
      </w:r>
      <w:r>
        <w:rPr>
          <w:spacing w:val="-2"/>
          <w:sz w:val="24"/>
        </w:rPr>
        <w:t>conclusioni.</w:t>
      </w:r>
    </w:p>
    <w:p w14:paraId="634A1285" w14:textId="667FC186" w:rsidR="00563C2A" w:rsidRDefault="00000000">
      <w:pPr>
        <w:pStyle w:val="Corpotesto"/>
        <w:spacing w:before="257" w:line="360" w:lineRule="auto"/>
        <w:ind w:right="108"/>
      </w:pPr>
      <w:r>
        <w:t>Le S</w:t>
      </w:r>
      <w:r>
        <w:rPr>
          <w:sz w:val="19"/>
        </w:rPr>
        <w:t xml:space="preserve">EGNALAZIONI </w:t>
      </w:r>
      <w:r>
        <w:t xml:space="preserve">sono preliminarmente classificate dal </w:t>
      </w:r>
      <w:r w:rsidR="00676657">
        <w:t>DPO</w:t>
      </w:r>
      <w:r>
        <w:t xml:space="preserve"> nelle seguenti tipologie:</w:t>
      </w:r>
    </w:p>
    <w:p w14:paraId="2BB55A53" w14:textId="77777777" w:rsidR="00563C2A" w:rsidRDefault="00000000">
      <w:pPr>
        <w:pStyle w:val="Paragrafoelenco"/>
        <w:numPr>
          <w:ilvl w:val="0"/>
          <w:numId w:val="10"/>
        </w:numPr>
        <w:tabs>
          <w:tab w:val="left" w:pos="717"/>
          <w:tab w:val="left" w:pos="719"/>
        </w:tabs>
        <w:spacing w:before="120" w:line="360" w:lineRule="auto"/>
        <w:ind w:right="107"/>
        <w:rPr>
          <w:sz w:val="24"/>
        </w:rPr>
      </w:pPr>
      <w:r>
        <w:rPr>
          <w:rFonts w:ascii="Arial" w:hAnsi="Arial"/>
          <w:b/>
          <w:sz w:val="24"/>
        </w:rPr>
        <w:t xml:space="preserve">Rilevante: </w:t>
      </w:r>
      <w:r>
        <w:rPr>
          <w:sz w:val="24"/>
        </w:rPr>
        <w:t>S</w:t>
      </w:r>
      <w:r>
        <w:rPr>
          <w:sz w:val="19"/>
        </w:rPr>
        <w:t xml:space="preserve">EGNALAZIONE </w:t>
      </w:r>
      <w:r>
        <w:rPr>
          <w:sz w:val="24"/>
        </w:rPr>
        <w:t>sufficientemente circostanziata e pertinente da consentire l’avvio delle indagini di riscontro;</w:t>
      </w:r>
    </w:p>
    <w:p w14:paraId="6756EC1B" w14:textId="3666E624" w:rsidR="00563C2A" w:rsidRDefault="00000000">
      <w:pPr>
        <w:pStyle w:val="Paragrafoelenco"/>
        <w:numPr>
          <w:ilvl w:val="0"/>
          <w:numId w:val="10"/>
        </w:numPr>
        <w:tabs>
          <w:tab w:val="left" w:pos="717"/>
          <w:tab w:val="left" w:pos="719"/>
        </w:tabs>
        <w:spacing w:before="120" w:line="360" w:lineRule="auto"/>
        <w:ind w:right="107"/>
        <w:rPr>
          <w:sz w:val="24"/>
        </w:rPr>
      </w:pPr>
      <w:r>
        <w:rPr>
          <w:rFonts w:ascii="Arial" w:hAnsi="Arial"/>
          <w:b/>
          <w:sz w:val="24"/>
        </w:rPr>
        <w:t xml:space="preserve">Carente: </w:t>
      </w:r>
      <w:r>
        <w:rPr>
          <w:sz w:val="24"/>
        </w:rPr>
        <w:t>S</w:t>
      </w:r>
      <w:r>
        <w:rPr>
          <w:sz w:val="19"/>
        </w:rPr>
        <w:t xml:space="preserve">EGNALAZIONE </w:t>
      </w:r>
      <w:r>
        <w:rPr>
          <w:sz w:val="24"/>
        </w:rPr>
        <w:t xml:space="preserve">di contenuto insufficiente ad avviare le indagini di riscontro. Il </w:t>
      </w:r>
      <w:r w:rsidR="00676657">
        <w:rPr>
          <w:sz w:val="24"/>
        </w:rPr>
        <w:t>DPO</w:t>
      </w:r>
      <w:r>
        <w:rPr>
          <w:sz w:val="24"/>
        </w:rPr>
        <w:t xml:space="preserve"> deve chiedere alla Persona Segnalante ulteriori informazioni al fine di avviare gli accertamenti sui fatti denunciati, riclassificando la Segnalazione come Rilevante qualora la documentazione venga integrata. Il mancato invio di quanto richiesto da parte della Persona segnalante non comporta l’automatica archiviazione della segnalazione, essendo il </w:t>
      </w:r>
      <w:r w:rsidR="00676657">
        <w:rPr>
          <w:sz w:val="24"/>
        </w:rPr>
        <w:t>DPO</w:t>
      </w:r>
      <w:r>
        <w:rPr>
          <w:sz w:val="24"/>
        </w:rPr>
        <w:t xml:space="preserve"> tenuto a valutare le eventuali ragioni sottese al rifiuto, qualora indicate, nonché a verificare la possibilità di ottenere le informazioni necessarie mediante il ricorso ad altri canali;</w:t>
      </w:r>
    </w:p>
    <w:p w14:paraId="0CACAC5E" w14:textId="13167EB6" w:rsidR="00563C2A" w:rsidRDefault="00000000">
      <w:pPr>
        <w:pStyle w:val="Paragrafoelenco"/>
        <w:numPr>
          <w:ilvl w:val="0"/>
          <w:numId w:val="10"/>
        </w:numPr>
        <w:tabs>
          <w:tab w:val="left" w:pos="717"/>
          <w:tab w:val="left" w:pos="719"/>
        </w:tabs>
        <w:spacing w:before="120" w:line="360" w:lineRule="auto"/>
        <w:ind w:right="107"/>
        <w:rPr>
          <w:sz w:val="24"/>
        </w:rPr>
      </w:pPr>
      <w:r>
        <w:rPr>
          <w:rFonts w:ascii="Arial" w:hAnsi="Arial"/>
          <w:b/>
          <w:sz w:val="24"/>
        </w:rPr>
        <w:t xml:space="preserve">Non Pertinente: </w:t>
      </w:r>
      <w:r>
        <w:rPr>
          <w:sz w:val="24"/>
        </w:rPr>
        <w:t>S</w:t>
      </w:r>
      <w:r>
        <w:rPr>
          <w:sz w:val="19"/>
        </w:rPr>
        <w:t xml:space="preserve">EGNALAZIONE </w:t>
      </w:r>
      <w:r>
        <w:rPr>
          <w:sz w:val="24"/>
        </w:rPr>
        <w:t>non attinente al campo di applicazione della normativa in</w:t>
      </w:r>
      <w:r>
        <w:rPr>
          <w:spacing w:val="-12"/>
          <w:sz w:val="24"/>
        </w:rPr>
        <w:t xml:space="preserve"> </w:t>
      </w:r>
      <w:r>
        <w:rPr>
          <w:sz w:val="24"/>
        </w:rPr>
        <w:t>materia</w:t>
      </w:r>
      <w:r>
        <w:rPr>
          <w:spacing w:val="-14"/>
          <w:sz w:val="24"/>
        </w:rPr>
        <w:t xml:space="preserve"> </w:t>
      </w:r>
      <w:r>
        <w:rPr>
          <w:sz w:val="24"/>
        </w:rPr>
        <w:t>di</w:t>
      </w:r>
      <w:r>
        <w:rPr>
          <w:spacing w:val="-13"/>
          <w:sz w:val="24"/>
        </w:rPr>
        <w:t xml:space="preserve"> </w:t>
      </w:r>
      <w:r>
        <w:rPr>
          <w:sz w:val="24"/>
        </w:rPr>
        <w:t>whistleblowing</w:t>
      </w:r>
      <w:r>
        <w:rPr>
          <w:spacing w:val="-14"/>
          <w:sz w:val="24"/>
        </w:rPr>
        <w:t xml:space="preserve"> </w:t>
      </w:r>
      <w:r>
        <w:rPr>
          <w:sz w:val="24"/>
        </w:rPr>
        <w:t>in</w:t>
      </w:r>
      <w:r>
        <w:rPr>
          <w:spacing w:val="-12"/>
          <w:sz w:val="24"/>
        </w:rPr>
        <w:t xml:space="preserve"> </w:t>
      </w:r>
      <w:r>
        <w:rPr>
          <w:sz w:val="24"/>
        </w:rPr>
        <w:t>quanto</w:t>
      </w:r>
      <w:r>
        <w:rPr>
          <w:spacing w:val="-14"/>
          <w:sz w:val="24"/>
        </w:rPr>
        <w:t xml:space="preserve"> </w:t>
      </w:r>
      <w:r>
        <w:rPr>
          <w:sz w:val="24"/>
        </w:rPr>
        <w:t>si</w:t>
      </w:r>
      <w:r>
        <w:rPr>
          <w:spacing w:val="-13"/>
          <w:sz w:val="24"/>
        </w:rPr>
        <w:t xml:space="preserve"> </w:t>
      </w:r>
      <w:r>
        <w:rPr>
          <w:sz w:val="24"/>
        </w:rPr>
        <w:t>riferisce</w:t>
      </w:r>
      <w:r>
        <w:rPr>
          <w:spacing w:val="-12"/>
          <w:sz w:val="24"/>
        </w:rPr>
        <w:t xml:space="preserve"> </w:t>
      </w:r>
      <w:r>
        <w:rPr>
          <w:sz w:val="24"/>
        </w:rPr>
        <w:t>a</w:t>
      </w:r>
      <w:r>
        <w:rPr>
          <w:spacing w:val="-14"/>
          <w:sz w:val="24"/>
        </w:rPr>
        <w:t xml:space="preserve"> </w:t>
      </w:r>
      <w:r>
        <w:rPr>
          <w:sz w:val="24"/>
        </w:rPr>
        <w:t>Persone</w:t>
      </w:r>
      <w:r>
        <w:rPr>
          <w:spacing w:val="-14"/>
          <w:sz w:val="24"/>
        </w:rPr>
        <w:t xml:space="preserve"> </w:t>
      </w:r>
      <w:r>
        <w:rPr>
          <w:sz w:val="24"/>
        </w:rPr>
        <w:t>Segnalate</w:t>
      </w:r>
      <w:r>
        <w:rPr>
          <w:spacing w:val="-12"/>
          <w:sz w:val="24"/>
        </w:rPr>
        <w:t xml:space="preserve"> </w:t>
      </w:r>
      <w:r>
        <w:rPr>
          <w:sz w:val="24"/>
        </w:rPr>
        <w:t>non</w:t>
      </w:r>
      <w:r>
        <w:rPr>
          <w:spacing w:val="-14"/>
          <w:sz w:val="24"/>
        </w:rPr>
        <w:t xml:space="preserve"> </w:t>
      </w:r>
      <w:r>
        <w:rPr>
          <w:sz w:val="24"/>
        </w:rPr>
        <w:t>aventi</w:t>
      </w:r>
      <w:r>
        <w:rPr>
          <w:spacing w:val="-13"/>
          <w:sz w:val="24"/>
        </w:rPr>
        <w:t xml:space="preserve"> </w:t>
      </w:r>
      <w:r>
        <w:rPr>
          <w:sz w:val="24"/>
        </w:rPr>
        <w:t>rapporti con</w:t>
      </w:r>
      <w:r>
        <w:rPr>
          <w:spacing w:val="-11"/>
          <w:sz w:val="24"/>
        </w:rPr>
        <w:t xml:space="preserve"> </w:t>
      </w:r>
      <w:r w:rsidR="00676657">
        <w:rPr>
          <w:sz w:val="24"/>
        </w:rPr>
        <w:t xml:space="preserve">Insieme di </w:t>
      </w:r>
      <w:proofErr w:type="spellStart"/>
      <w:proofErr w:type="gramStart"/>
      <w:r w:rsidR="00676657">
        <w:rPr>
          <w:sz w:val="24"/>
        </w:rPr>
        <w:t>A.Anelli</w:t>
      </w:r>
      <w:proofErr w:type="spellEnd"/>
      <w:proofErr w:type="gramEnd"/>
      <w:r w:rsidR="00676657">
        <w:rPr>
          <w:sz w:val="24"/>
        </w:rPr>
        <w:t xml:space="preserve"> &amp; C. s.a.s.</w:t>
      </w:r>
      <w:r>
        <w:rPr>
          <w:sz w:val="24"/>
        </w:rPr>
        <w:t>,</w:t>
      </w:r>
      <w:r>
        <w:rPr>
          <w:spacing w:val="-11"/>
          <w:sz w:val="24"/>
        </w:rPr>
        <w:t xml:space="preserve"> </w:t>
      </w:r>
      <w:r>
        <w:rPr>
          <w:sz w:val="24"/>
        </w:rPr>
        <w:t>o</w:t>
      </w:r>
      <w:r>
        <w:rPr>
          <w:spacing w:val="-13"/>
          <w:sz w:val="24"/>
        </w:rPr>
        <w:t xml:space="preserve"> </w:t>
      </w:r>
      <w:r>
        <w:rPr>
          <w:sz w:val="24"/>
        </w:rPr>
        <w:t>a</w:t>
      </w:r>
      <w:r>
        <w:rPr>
          <w:spacing w:val="-13"/>
          <w:sz w:val="24"/>
        </w:rPr>
        <w:t xml:space="preserve"> </w:t>
      </w:r>
      <w:r>
        <w:rPr>
          <w:sz w:val="24"/>
        </w:rPr>
        <w:t>fatti,</w:t>
      </w:r>
      <w:r>
        <w:rPr>
          <w:spacing w:val="-13"/>
          <w:sz w:val="24"/>
        </w:rPr>
        <w:t xml:space="preserve"> </w:t>
      </w:r>
      <w:r>
        <w:rPr>
          <w:sz w:val="24"/>
        </w:rPr>
        <w:t>azioni</w:t>
      </w:r>
      <w:r>
        <w:rPr>
          <w:spacing w:val="-12"/>
          <w:sz w:val="24"/>
        </w:rPr>
        <w:t xml:space="preserve"> </w:t>
      </w:r>
      <w:r>
        <w:rPr>
          <w:sz w:val="24"/>
        </w:rPr>
        <w:t>o</w:t>
      </w:r>
      <w:r>
        <w:rPr>
          <w:spacing w:val="-11"/>
          <w:sz w:val="24"/>
        </w:rPr>
        <w:t xml:space="preserve"> </w:t>
      </w:r>
      <w:r>
        <w:rPr>
          <w:sz w:val="24"/>
        </w:rPr>
        <w:t>comportamenti</w:t>
      </w:r>
      <w:r>
        <w:rPr>
          <w:spacing w:val="-12"/>
          <w:sz w:val="24"/>
        </w:rPr>
        <w:t xml:space="preserve"> </w:t>
      </w:r>
      <w:r>
        <w:rPr>
          <w:sz w:val="24"/>
        </w:rPr>
        <w:t>che</w:t>
      </w:r>
      <w:r>
        <w:rPr>
          <w:spacing w:val="-11"/>
          <w:sz w:val="24"/>
        </w:rPr>
        <w:t xml:space="preserve"> </w:t>
      </w:r>
      <w:r>
        <w:rPr>
          <w:sz w:val="24"/>
        </w:rPr>
        <w:t>non</w:t>
      </w:r>
      <w:r>
        <w:rPr>
          <w:spacing w:val="-11"/>
          <w:sz w:val="24"/>
        </w:rPr>
        <w:t xml:space="preserve"> </w:t>
      </w:r>
      <w:r>
        <w:rPr>
          <w:sz w:val="24"/>
        </w:rPr>
        <w:t>riguardano</w:t>
      </w:r>
      <w:r>
        <w:rPr>
          <w:spacing w:val="-11"/>
          <w:sz w:val="24"/>
        </w:rPr>
        <w:t xml:space="preserve"> </w:t>
      </w:r>
      <w:r>
        <w:rPr>
          <w:sz w:val="24"/>
        </w:rPr>
        <w:t>condotte</w:t>
      </w:r>
      <w:r>
        <w:rPr>
          <w:spacing w:val="-11"/>
          <w:sz w:val="24"/>
        </w:rPr>
        <w:t xml:space="preserve"> </w:t>
      </w:r>
      <w:r>
        <w:rPr>
          <w:sz w:val="24"/>
        </w:rPr>
        <w:t xml:space="preserve">illecite ai sensi del precedente art. 2. In tali casi il </w:t>
      </w:r>
      <w:r w:rsidR="00676657">
        <w:rPr>
          <w:sz w:val="24"/>
        </w:rPr>
        <w:t>DPO</w:t>
      </w:r>
      <w:r>
        <w:rPr>
          <w:sz w:val="24"/>
        </w:rPr>
        <w:t xml:space="preserve"> qualora ritenga</w:t>
      </w:r>
      <w:r>
        <w:rPr>
          <w:spacing w:val="-4"/>
          <w:sz w:val="24"/>
        </w:rPr>
        <w:t xml:space="preserve"> </w:t>
      </w:r>
      <w:r>
        <w:rPr>
          <w:sz w:val="24"/>
        </w:rPr>
        <w:t>fondata</w:t>
      </w:r>
      <w:r>
        <w:rPr>
          <w:spacing w:val="-4"/>
          <w:sz w:val="24"/>
        </w:rPr>
        <w:t xml:space="preserve"> </w:t>
      </w:r>
      <w:r>
        <w:rPr>
          <w:sz w:val="24"/>
        </w:rPr>
        <w:t>e</w:t>
      </w:r>
      <w:r>
        <w:rPr>
          <w:spacing w:val="-2"/>
          <w:sz w:val="24"/>
        </w:rPr>
        <w:t xml:space="preserve"> </w:t>
      </w:r>
      <w:r>
        <w:rPr>
          <w:sz w:val="24"/>
        </w:rPr>
        <w:t>circostanziata</w:t>
      </w:r>
      <w:r>
        <w:rPr>
          <w:spacing w:val="-2"/>
          <w:sz w:val="24"/>
        </w:rPr>
        <w:t xml:space="preserve"> </w:t>
      </w:r>
      <w:r>
        <w:rPr>
          <w:sz w:val="24"/>
        </w:rPr>
        <w:t>la</w:t>
      </w:r>
      <w:r>
        <w:rPr>
          <w:spacing w:val="-4"/>
          <w:sz w:val="24"/>
        </w:rPr>
        <w:t xml:space="preserve"> </w:t>
      </w:r>
      <w:r>
        <w:rPr>
          <w:sz w:val="24"/>
        </w:rPr>
        <w:t>S</w:t>
      </w:r>
      <w:r>
        <w:rPr>
          <w:sz w:val="19"/>
        </w:rPr>
        <w:t>EGNALAZIONE</w:t>
      </w:r>
      <w:r>
        <w:rPr>
          <w:sz w:val="24"/>
        </w:rPr>
        <w:t>,</w:t>
      </w:r>
      <w:r>
        <w:rPr>
          <w:spacing w:val="-2"/>
          <w:sz w:val="24"/>
        </w:rPr>
        <w:t xml:space="preserve"> </w:t>
      </w:r>
      <w:r>
        <w:rPr>
          <w:sz w:val="24"/>
        </w:rPr>
        <w:t>può</w:t>
      </w:r>
      <w:r>
        <w:rPr>
          <w:spacing w:val="-4"/>
          <w:sz w:val="24"/>
        </w:rPr>
        <w:t xml:space="preserve"> </w:t>
      </w:r>
      <w:r>
        <w:rPr>
          <w:sz w:val="24"/>
        </w:rPr>
        <w:t>trasmetterla</w:t>
      </w:r>
      <w:r>
        <w:rPr>
          <w:spacing w:val="-4"/>
          <w:sz w:val="24"/>
        </w:rPr>
        <w:t xml:space="preserve"> </w:t>
      </w:r>
      <w:r>
        <w:rPr>
          <w:sz w:val="24"/>
        </w:rPr>
        <w:t>alle</w:t>
      </w:r>
      <w:r>
        <w:rPr>
          <w:spacing w:val="-4"/>
          <w:sz w:val="24"/>
        </w:rPr>
        <w:t xml:space="preserve"> </w:t>
      </w:r>
      <w:r>
        <w:rPr>
          <w:sz w:val="24"/>
        </w:rPr>
        <w:t>funzioni</w:t>
      </w:r>
      <w:r>
        <w:rPr>
          <w:spacing w:val="-3"/>
          <w:sz w:val="24"/>
        </w:rPr>
        <w:t xml:space="preserve"> </w:t>
      </w:r>
      <w:r>
        <w:rPr>
          <w:sz w:val="24"/>
        </w:rPr>
        <w:t>dell’Ente ritenute competenti per le opportune verifiche.</w:t>
      </w:r>
    </w:p>
    <w:p w14:paraId="575D3C7B" w14:textId="77777777" w:rsidR="00563C2A" w:rsidRDefault="00563C2A">
      <w:pPr>
        <w:spacing w:line="360" w:lineRule="auto"/>
        <w:jc w:val="both"/>
        <w:rPr>
          <w:sz w:val="24"/>
        </w:rPr>
        <w:sectPr w:rsidR="00563C2A">
          <w:pgSz w:w="11910" w:h="16840"/>
          <w:pgMar w:top="1040" w:right="740" w:bottom="1240" w:left="980" w:header="0" w:footer="996" w:gutter="0"/>
          <w:cols w:space="720"/>
        </w:sectPr>
      </w:pPr>
    </w:p>
    <w:p w14:paraId="2EE62C93" w14:textId="4B79B164" w:rsidR="00563C2A" w:rsidRDefault="00000000">
      <w:pPr>
        <w:pStyle w:val="Corpotesto"/>
        <w:spacing w:before="72" w:line="360" w:lineRule="auto"/>
        <w:ind w:right="109"/>
      </w:pPr>
      <w:r>
        <w:lastRenderedPageBreak/>
        <w:t>In caso di S</w:t>
      </w:r>
      <w:r>
        <w:rPr>
          <w:sz w:val="19"/>
        </w:rPr>
        <w:t xml:space="preserve">EGNALAZIONI </w:t>
      </w:r>
      <w:r>
        <w:t xml:space="preserve">che riguardino i componenti del </w:t>
      </w:r>
      <w:proofErr w:type="gramStart"/>
      <w:r>
        <w:t>Consiglio di Amministrazione</w:t>
      </w:r>
      <w:proofErr w:type="gramEnd"/>
      <w:r>
        <w:t xml:space="preserve">, il </w:t>
      </w:r>
      <w:r w:rsidR="00676657">
        <w:t>DPO</w:t>
      </w:r>
      <w:r>
        <w:t xml:space="preserve"> dà comunicazione immediata al Collegio Sindacale</w:t>
      </w:r>
      <w:r w:rsidR="00676657">
        <w:t xml:space="preserve"> ove presente.</w:t>
      </w:r>
    </w:p>
    <w:p w14:paraId="4F48E0D6" w14:textId="7ECFEE8A" w:rsidR="00563C2A" w:rsidRDefault="00000000">
      <w:pPr>
        <w:pStyle w:val="Corpotesto"/>
        <w:spacing w:before="120" w:line="360" w:lineRule="auto"/>
        <w:ind w:right="110"/>
      </w:pPr>
      <w:r>
        <w:t xml:space="preserve">Qualora le segnalazioni concernano condotte rilevanti ai sensi del D.lgs. 231/01 ovvero evidenzino una o più violazioni del Modello organizzativo, il </w:t>
      </w:r>
      <w:r w:rsidR="00676657">
        <w:t>DPO</w:t>
      </w:r>
      <w:r>
        <w:t xml:space="preserve"> deve</w:t>
      </w:r>
      <w:r>
        <w:rPr>
          <w:spacing w:val="-4"/>
        </w:rPr>
        <w:t xml:space="preserve"> </w:t>
      </w:r>
      <w:r>
        <w:t>darne</w:t>
      </w:r>
      <w:r>
        <w:rPr>
          <w:spacing w:val="-4"/>
        </w:rPr>
        <w:t xml:space="preserve"> </w:t>
      </w:r>
      <w:r>
        <w:t>immediata</w:t>
      </w:r>
      <w:r>
        <w:rPr>
          <w:spacing w:val="-7"/>
        </w:rPr>
        <w:t xml:space="preserve"> </w:t>
      </w:r>
      <w:r>
        <w:t>notizia</w:t>
      </w:r>
      <w:r>
        <w:rPr>
          <w:spacing w:val="-4"/>
        </w:rPr>
        <w:t xml:space="preserve"> </w:t>
      </w:r>
      <w:r>
        <w:t>all’Organismo</w:t>
      </w:r>
      <w:r>
        <w:rPr>
          <w:spacing w:val="-4"/>
        </w:rPr>
        <w:t xml:space="preserve"> </w:t>
      </w:r>
      <w:r>
        <w:t>di</w:t>
      </w:r>
      <w:r>
        <w:rPr>
          <w:spacing w:val="-6"/>
        </w:rPr>
        <w:t xml:space="preserve"> </w:t>
      </w:r>
      <w:r>
        <w:t>Vigilanza,</w:t>
      </w:r>
      <w:r>
        <w:rPr>
          <w:spacing w:val="-5"/>
        </w:rPr>
        <w:t xml:space="preserve"> </w:t>
      </w:r>
      <w:r>
        <w:t>il</w:t>
      </w:r>
      <w:r>
        <w:rPr>
          <w:spacing w:val="-6"/>
        </w:rPr>
        <w:t xml:space="preserve"> </w:t>
      </w:r>
      <w:r>
        <w:t>quale</w:t>
      </w:r>
      <w:r>
        <w:rPr>
          <w:spacing w:val="-4"/>
        </w:rPr>
        <w:t xml:space="preserve"> </w:t>
      </w:r>
      <w:r>
        <w:t>può</w:t>
      </w:r>
      <w:r>
        <w:rPr>
          <w:spacing w:val="-7"/>
        </w:rPr>
        <w:t xml:space="preserve"> </w:t>
      </w:r>
      <w:r>
        <w:t>presentare</w:t>
      </w:r>
      <w:r>
        <w:rPr>
          <w:spacing w:val="-4"/>
        </w:rPr>
        <w:t xml:space="preserve"> </w:t>
      </w:r>
      <w:r>
        <w:t xml:space="preserve">osservazioni in merito alla linea di indagine da seguire. Al termine delle indagini, il </w:t>
      </w:r>
      <w:r w:rsidR="00676657">
        <w:t>DPO</w:t>
      </w:r>
      <w:r>
        <w:t xml:space="preserve"> deve comunicarne l’esito all’Organismo di Vigilanza.</w:t>
      </w:r>
    </w:p>
    <w:p w14:paraId="39E65EFD" w14:textId="0D3CD885" w:rsidR="00563C2A" w:rsidRDefault="00000000">
      <w:pPr>
        <w:pStyle w:val="Corpotesto"/>
        <w:spacing w:before="122" w:line="360" w:lineRule="auto"/>
        <w:ind w:right="106"/>
      </w:pPr>
      <w:r>
        <w:t>Per le S</w:t>
      </w:r>
      <w:r>
        <w:rPr>
          <w:sz w:val="19"/>
        </w:rPr>
        <w:t xml:space="preserve">EGNALAZIONI </w:t>
      </w:r>
      <w:r>
        <w:t>classificate R</w:t>
      </w:r>
      <w:r>
        <w:rPr>
          <w:sz w:val="19"/>
        </w:rPr>
        <w:t xml:space="preserve">ILEVANTI </w:t>
      </w:r>
      <w:r>
        <w:t xml:space="preserve">il </w:t>
      </w:r>
      <w:r w:rsidR="00676657">
        <w:t>DPO</w:t>
      </w:r>
      <w:r>
        <w:t xml:space="preserve"> svolge gli opportuni accertamenti interni per verificare la fondatezza dei fatti denunciati. Nel caso lo ritenga</w:t>
      </w:r>
      <w:r>
        <w:rPr>
          <w:spacing w:val="-12"/>
        </w:rPr>
        <w:t xml:space="preserve"> </w:t>
      </w:r>
      <w:r>
        <w:t>necessario</w:t>
      </w:r>
      <w:r>
        <w:rPr>
          <w:spacing w:val="-12"/>
        </w:rPr>
        <w:t xml:space="preserve"> </w:t>
      </w:r>
      <w:r>
        <w:t>il</w:t>
      </w:r>
      <w:r>
        <w:rPr>
          <w:spacing w:val="-13"/>
        </w:rPr>
        <w:t xml:space="preserve"> </w:t>
      </w:r>
      <w:r w:rsidR="00676657">
        <w:t>DPO</w:t>
      </w:r>
      <w:r>
        <w:rPr>
          <w:spacing w:val="-12"/>
        </w:rPr>
        <w:t xml:space="preserve"> </w:t>
      </w:r>
      <w:r>
        <w:t>può</w:t>
      </w:r>
      <w:r>
        <w:rPr>
          <w:spacing w:val="-14"/>
        </w:rPr>
        <w:t xml:space="preserve"> </w:t>
      </w:r>
      <w:r>
        <w:t>avvalersi</w:t>
      </w:r>
      <w:r>
        <w:rPr>
          <w:spacing w:val="-11"/>
        </w:rPr>
        <w:t xml:space="preserve"> </w:t>
      </w:r>
      <w:r>
        <w:t>di</w:t>
      </w:r>
      <w:r>
        <w:rPr>
          <w:spacing w:val="-13"/>
        </w:rPr>
        <w:t xml:space="preserve"> </w:t>
      </w:r>
      <w:r>
        <w:t>consulenti</w:t>
      </w:r>
      <w:r>
        <w:rPr>
          <w:spacing w:val="-15"/>
        </w:rPr>
        <w:t xml:space="preserve"> </w:t>
      </w:r>
      <w:r>
        <w:t>esterni,</w:t>
      </w:r>
      <w:r>
        <w:rPr>
          <w:spacing w:val="-12"/>
        </w:rPr>
        <w:t xml:space="preserve"> </w:t>
      </w:r>
      <w:r>
        <w:t>tenuti all’obbligo di riservatezza sui fatti di cui vengono a conoscenza nell’espletamento dell’attività di</w:t>
      </w:r>
      <w:r>
        <w:rPr>
          <w:spacing w:val="-1"/>
        </w:rPr>
        <w:t xml:space="preserve"> </w:t>
      </w:r>
      <w:r>
        <w:t>consulenza</w:t>
      </w:r>
      <w:r>
        <w:rPr>
          <w:spacing w:val="-2"/>
        </w:rPr>
        <w:t xml:space="preserve"> </w:t>
      </w:r>
      <w:r>
        <w:t>e sull’identità</w:t>
      </w:r>
      <w:r>
        <w:rPr>
          <w:spacing w:val="-2"/>
        </w:rPr>
        <w:t xml:space="preserve"> </w:t>
      </w:r>
      <w:r>
        <w:t>delle persone coinvolte. Qualora la</w:t>
      </w:r>
      <w:r>
        <w:rPr>
          <w:spacing w:val="-2"/>
        </w:rPr>
        <w:t xml:space="preserve"> </w:t>
      </w:r>
      <w:r>
        <w:t>segnalazione risulti</w:t>
      </w:r>
      <w:r>
        <w:rPr>
          <w:spacing w:val="-3"/>
        </w:rPr>
        <w:t xml:space="preserve"> </w:t>
      </w:r>
      <w:r>
        <w:t xml:space="preserve">fondata, il </w:t>
      </w:r>
      <w:r w:rsidR="00676657">
        <w:t>DPO</w:t>
      </w:r>
      <w:r>
        <w:t xml:space="preserve"> è tenuto a contestare tempestivamente e formalmente le violazioni denunciate alla Persona Segnalata, la quale può, entro trenta giorni dalla ricezione della contestazione, chiedere di essere sentita ovvero presentare osservazioni scritte e </w:t>
      </w:r>
      <w:r>
        <w:rPr>
          <w:spacing w:val="-2"/>
        </w:rPr>
        <w:t>documenti.</w:t>
      </w:r>
    </w:p>
    <w:p w14:paraId="55D6E34E" w14:textId="40BF6830" w:rsidR="00563C2A" w:rsidRDefault="00000000">
      <w:pPr>
        <w:pStyle w:val="Corpotesto"/>
        <w:spacing w:before="119" w:line="360" w:lineRule="auto"/>
        <w:ind w:right="106"/>
      </w:pPr>
      <w:r>
        <w:t xml:space="preserve">Al termine degli accertamenti il </w:t>
      </w:r>
      <w:r w:rsidR="00676657">
        <w:t>DPO</w:t>
      </w:r>
      <w:r>
        <w:t xml:space="preserve"> predispone una apposita relazione per il </w:t>
      </w:r>
      <w:r w:rsidR="00676657">
        <w:t>Consiglio di amministrazione</w:t>
      </w:r>
      <w:r>
        <w:t xml:space="preserve"> in cui è formalizzato il contesto, il quadro normativo e procedurale di riferimento, le attività di verifica svolte, i relativi risultati emersi, i documenti e/o altri elementi comprovanti la condotta illecita o la violazione commessa, l’eventuale proposta di sanzione.</w:t>
      </w:r>
    </w:p>
    <w:p w14:paraId="2FDB078C" w14:textId="040B5C57" w:rsidR="00563C2A" w:rsidRDefault="00000000">
      <w:pPr>
        <w:pStyle w:val="Corpotesto"/>
        <w:spacing w:before="121" w:line="360" w:lineRule="auto"/>
        <w:ind w:right="107"/>
      </w:pPr>
      <w:r>
        <w:t>Nel caso di S</w:t>
      </w:r>
      <w:r>
        <w:rPr>
          <w:sz w:val="19"/>
        </w:rPr>
        <w:t>EGNALAZIONI VIETATE</w:t>
      </w:r>
      <w:r>
        <w:t xml:space="preserve">, effettuate con dolo o colpa grave, che si rivelino palesemente infondate, il </w:t>
      </w:r>
      <w:r w:rsidR="00676657">
        <w:t>DPO</w:t>
      </w:r>
      <w:r>
        <w:t xml:space="preserve"> comunica tale circostanza al Presidente</w:t>
      </w:r>
      <w:r>
        <w:rPr>
          <w:spacing w:val="-2"/>
        </w:rPr>
        <w:t xml:space="preserve"> </w:t>
      </w:r>
      <w:r>
        <w:t>di</w:t>
      </w:r>
      <w:r>
        <w:rPr>
          <w:spacing w:val="-2"/>
        </w:rPr>
        <w:t xml:space="preserve"> </w:t>
      </w:r>
      <w:r w:rsidR="00676657">
        <w:t xml:space="preserve">Insieme di </w:t>
      </w:r>
      <w:proofErr w:type="spellStart"/>
      <w:proofErr w:type="gramStart"/>
      <w:r w:rsidR="00676657">
        <w:t>A.Anelli</w:t>
      </w:r>
      <w:proofErr w:type="spellEnd"/>
      <w:proofErr w:type="gramEnd"/>
      <w:r w:rsidR="00676657">
        <w:t xml:space="preserve"> &amp; C. s.a.s.</w:t>
      </w:r>
      <w:r>
        <w:rPr>
          <w:spacing w:val="-2"/>
        </w:rPr>
        <w:t xml:space="preserve"> </w:t>
      </w:r>
      <w:r>
        <w:t>e</w:t>
      </w:r>
      <w:r>
        <w:rPr>
          <w:spacing w:val="-3"/>
        </w:rPr>
        <w:t xml:space="preserve"> </w:t>
      </w:r>
      <w:r>
        <w:t>al</w:t>
      </w:r>
      <w:r>
        <w:rPr>
          <w:spacing w:val="-2"/>
        </w:rPr>
        <w:t xml:space="preserve"> </w:t>
      </w:r>
      <w:r>
        <w:t>Direttore</w:t>
      </w:r>
      <w:r>
        <w:rPr>
          <w:spacing w:val="-2"/>
        </w:rPr>
        <w:t xml:space="preserve"> </w:t>
      </w:r>
      <w:r>
        <w:t>Generale</w:t>
      </w:r>
      <w:r>
        <w:rPr>
          <w:spacing w:val="-3"/>
        </w:rPr>
        <w:t xml:space="preserve"> </w:t>
      </w:r>
      <w:r>
        <w:t>per</w:t>
      </w:r>
      <w:r>
        <w:rPr>
          <w:spacing w:val="-3"/>
        </w:rPr>
        <w:t xml:space="preserve"> </w:t>
      </w:r>
      <w:r>
        <w:t>l’avvio</w:t>
      </w:r>
      <w:r>
        <w:rPr>
          <w:spacing w:val="-2"/>
        </w:rPr>
        <w:t xml:space="preserve"> </w:t>
      </w:r>
      <w:r>
        <w:t>del</w:t>
      </w:r>
      <w:r>
        <w:rPr>
          <w:spacing w:val="-2"/>
        </w:rPr>
        <w:t xml:space="preserve"> </w:t>
      </w:r>
      <w:r>
        <w:t>procedimento</w:t>
      </w:r>
      <w:r>
        <w:rPr>
          <w:spacing w:val="-2"/>
        </w:rPr>
        <w:t xml:space="preserve"> </w:t>
      </w:r>
      <w:r>
        <w:t xml:space="preserve">disciplinare nei confronti della Persona Segnalante. In tale caso il </w:t>
      </w:r>
      <w:r w:rsidR="00676657">
        <w:t>DPO</w:t>
      </w:r>
      <w:r>
        <w:t xml:space="preserve"> ne dà comunicazione al Soggetto Segnalato, per consentirgli l’esercizio dei diritti di difesa.</w:t>
      </w:r>
    </w:p>
    <w:p w14:paraId="28C75FD4" w14:textId="77777777" w:rsidR="00676657" w:rsidRDefault="00676657">
      <w:pPr>
        <w:ind w:left="152"/>
        <w:jc w:val="both"/>
        <w:rPr>
          <w:rFonts w:ascii="Arial"/>
          <w:b/>
          <w:spacing w:val="-2"/>
          <w:sz w:val="19"/>
        </w:rPr>
      </w:pPr>
    </w:p>
    <w:p w14:paraId="0ACD0AB8" w14:textId="0A0CD155" w:rsidR="00563C2A" w:rsidRDefault="00000000">
      <w:pPr>
        <w:ind w:left="152"/>
        <w:jc w:val="both"/>
        <w:rPr>
          <w:rFonts w:ascii="Arial"/>
          <w:b/>
          <w:sz w:val="24"/>
        </w:rPr>
      </w:pPr>
      <w:r>
        <w:rPr>
          <w:rFonts w:ascii="Arial"/>
          <w:b/>
          <w:spacing w:val="-2"/>
          <w:sz w:val="19"/>
        </w:rPr>
        <w:t>ART</w:t>
      </w:r>
      <w:r>
        <w:rPr>
          <w:rFonts w:ascii="Arial"/>
          <w:b/>
          <w:spacing w:val="-2"/>
          <w:sz w:val="24"/>
        </w:rPr>
        <w:t>.</w:t>
      </w:r>
      <w:r>
        <w:rPr>
          <w:rFonts w:ascii="Arial"/>
          <w:b/>
          <w:spacing w:val="-11"/>
          <w:sz w:val="24"/>
        </w:rPr>
        <w:t xml:space="preserve"> </w:t>
      </w:r>
      <w:r>
        <w:rPr>
          <w:rFonts w:ascii="Arial"/>
          <w:b/>
          <w:spacing w:val="-2"/>
          <w:sz w:val="24"/>
        </w:rPr>
        <w:t>6.</w:t>
      </w:r>
      <w:r>
        <w:rPr>
          <w:rFonts w:ascii="Arial"/>
          <w:b/>
          <w:spacing w:val="-11"/>
          <w:sz w:val="24"/>
        </w:rPr>
        <w:t xml:space="preserve"> </w:t>
      </w:r>
      <w:r>
        <w:rPr>
          <w:rFonts w:ascii="Arial"/>
          <w:b/>
          <w:spacing w:val="-2"/>
          <w:sz w:val="24"/>
        </w:rPr>
        <w:t>CANALI</w:t>
      </w:r>
      <w:r>
        <w:rPr>
          <w:rFonts w:ascii="Arial"/>
          <w:b/>
          <w:spacing w:val="-10"/>
          <w:sz w:val="24"/>
        </w:rPr>
        <w:t xml:space="preserve"> </w:t>
      </w:r>
      <w:r>
        <w:rPr>
          <w:rFonts w:ascii="Arial"/>
          <w:b/>
          <w:spacing w:val="-2"/>
          <w:sz w:val="24"/>
        </w:rPr>
        <w:t>DI</w:t>
      </w:r>
      <w:r>
        <w:rPr>
          <w:rFonts w:ascii="Arial"/>
          <w:b/>
          <w:spacing w:val="-11"/>
          <w:sz w:val="24"/>
        </w:rPr>
        <w:t xml:space="preserve"> </w:t>
      </w:r>
      <w:r>
        <w:rPr>
          <w:rFonts w:ascii="Arial"/>
          <w:b/>
          <w:spacing w:val="-2"/>
          <w:sz w:val="24"/>
        </w:rPr>
        <w:t>SEGNALAZIONE</w:t>
      </w:r>
      <w:r>
        <w:rPr>
          <w:rFonts w:ascii="Arial"/>
          <w:b/>
          <w:spacing w:val="-11"/>
          <w:sz w:val="24"/>
        </w:rPr>
        <w:t xml:space="preserve"> </w:t>
      </w:r>
      <w:r>
        <w:rPr>
          <w:rFonts w:ascii="Arial"/>
          <w:b/>
          <w:spacing w:val="-2"/>
          <w:sz w:val="24"/>
        </w:rPr>
        <w:t>ESTERNA</w:t>
      </w:r>
    </w:p>
    <w:p w14:paraId="7720ED69" w14:textId="77777777" w:rsidR="00563C2A" w:rsidRDefault="00000000">
      <w:pPr>
        <w:pStyle w:val="Corpotesto"/>
        <w:spacing w:before="217" w:line="360" w:lineRule="auto"/>
        <w:ind w:right="106"/>
      </w:pPr>
      <w:r>
        <w:t xml:space="preserve">La persona segnalante può effettuare una segnalazione esterna, attraverso apposito canale attivato dall’ANAC, se, al momento della sua presentazione, ricorre una delle seguenti </w:t>
      </w:r>
      <w:r>
        <w:rPr>
          <w:spacing w:val="-2"/>
        </w:rPr>
        <w:t>condizioni:</w:t>
      </w:r>
    </w:p>
    <w:p w14:paraId="4540DAAB" w14:textId="77777777" w:rsidR="00563C2A" w:rsidRDefault="00563C2A">
      <w:pPr>
        <w:spacing w:line="360" w:lineRule="auto"/>
        <w:sectPr w:rsidR="00563C2A">
          <w:pgSz w:w="11910" w:h="16840"/>
          <w:pgMar w:top="1040" w:right="740" w:bottom="1240" w:left="980" w:header="0" w:footer="996" w:gutter="0"/>
          <w:cols w:space="720"/>
        </w:sectPr>
      </w:pPr>
    </w:p>
    <w:p w14:paraId="64119FF8" w14:textId="77777777" w:rsidR="00563C2A" w:rsidRDefault="00000000">
      <w:pPr>
        <w:pStyle w:val="Paragrafoelenco"/>
        <w:numPr>
          <w:ilvl w:val="0"/>
          <w:numId w:val="6"/>
        </w:numPr>
        <w:tabs>
          <w:tab w:val="left" w:pos="510"/>
        </w:tabs>
        <w:spacing w:before="72" w:line="360" w:lineRule="auto"/>
        <w:ind w:right="108" w:firstLine="0"/>
        <w:jc w:val="both"/>
        <w:rPr>
          <w:sz w:val="24"/>
        </w:rPr>
      </w:pPr>
      <w:r>
        <w:rPr>
          <w:sz w:val="24"/>
        </w:rPr>
        <w:lastRenderedPageBreak/>
        <w:t>la persona segnalante ha già effettuato una segnalazione interna ai sensi del precedente art. 4 e la stessa non ha avuto seguito;</w:t>
      </w:r>
    </w:p>
    <w:p w14:paraId="1332E2BC" w14:textId="77777777" w:rsidR="00563C2A" w:rsidRDefault="00000000">
      <w:pPr>
        <w:pStyle w:val="Paragrafoelenco"/>
        <w:numPr>
          <w:ilvl w:val="0"/>
          <w:numId w:val="6"/>
        </w:numPr>
        <w:tabs>
          <w:tab w:val="left" w:pos="517"/>
        </w:tabs>
        <w:spacing w:line="360" w:lineRule="auto"/>
        <w:ind w:right="107" w:firstLine="0"/>
        <w:jc w:val="both"/>
        <w:rPr>
          <w:sz w:val="24"/>
        </w:rPr>
      </w:pPr>
      <w:r>
        <w:rPr>
          <w:sz w:val="24"/>
        </w:rPr>
        <w:t>la persona segnalante ha fondati motivi di ritenere che, se effettuasse una segnalazione interna,</w:t>
      </w:r>
      <w:r>
        <w:rPr>
          <w:spacing w:val="-17"/>
          <w:sz w:val="24"/>
        </w:rPr>
        <w:t xml:space="preserve"> </w:t>
      </w:r>
      <w:r>
        <w:rPr>
          <w:sz w:val="24"/>
        </w:rPr>
        <w:t>alla</w:t>
      </w:r>
      <w:r>
        <w:rPr>
          <w:spacing w:val="-17"/>
          <w:sz w:val="24"/>
        </w:rPr>
        <w:t xml:space="preserve"> </w:t>
      </w:r>
      <w:r>
        <w:rPr>
          <w:sz w:val="24"/>
        </w:rPr>
        <w:t>stessa</w:t>
      </w:r>
      <w:r>
        <w:rPr>
          <w:spacing w:val="-16"/>
          <w:sz w:val="24"/>
        </w:rPr>
        <w:t xml:space="preserve"> </w:t>
      </w:r>
      <w:r>
        <w:rPr>
          <w:sz w:val="24"/>
        </w:rPr>
        <w:t>non</w:t>
      </w:r>
      <w:r>
        <w:rPr>
          <w:spacing w:val="-17"/>
          <w:sz w:val="24"/>
        </w:rPr>
        <w:t xml:space="preserve"> </w:t>
      </w:r>
      <w:r>
        <w:rPr>
          <w:sz w:val="24"/>
        </w:rPr>
        <w:t>sarebbe</w:t>
      </w:r>
      <w:r>
        <w:rPr>
          <w:spacing w:val="-17"/>
          <w:sz w:val="24"/>
        </w:rPr>
        <w:t xml:space="preserve"> </w:t>
      </w:r>
      <w:r>
        <w:rPr>
          <w:sz w:val="24"/>
        </w:rPr>
        <w:t>dato</w:t>
      </w:r>
      <w:r>
        <w:rPr>
          <w:spacing w:val="-17"/>
          <w:sz w:val="24"/>
        </w:rPr>
        <w:t xml:space="preserve"> </w:t>
      </w:r>
      <w:r>
        <w:rPr>
          <w:sz w:val="24"/>
        </w:rPr>
        <w:t>efficace</w:t>
      </w:r>
      <w:r>
        <w:rPr>
          <w:spacing w:val="-16"/>
          <w:sz w:val="24"/>
        </w:rPr>
        <w:t xml:space="preserve"> </w:t>
      </w:r>
      <w:r>
        <w:rPr>
          <w:sz w:val="24"/>
        </w:rPr>
        <w:t>seguito</w:t>
      </w:r>
      <w:r>
        <w:rPr>
          <w:spacing w:val="-17"/>
          <w:sz w:val="24"/>
        </w:rPr>
        <w:t xml:space="preserve"> </w:t>
      </w:r>
      <w:r>
        <w:rPr>
          <w:sz w:val="24"/>
        </w:rPr>
        <w:t>ovvero</w:t>
      </w:r>
      <w:r>
        <w:rPr>
          <w:spacing w:val="-17"/>
          <w:sz w:val="24"/>
        </w:rPr>
        <w:t xml:space="preserve"> </w:t>
      </w:r>
      <w:r>
        <w:rPr>
          <w:sz w:val="24"/>
        </w:rPr>
        <w:t>che</w:t>
      </w:r>
      <w:r>
        <w:rPr>
          <w:spacing w:val="-16"/>
          <w:sz w:val="24"/>
        </w:rPr>
        <w:t xml:space="preserve"> </w:t>
      </w:r>
      <w:r>
        <w:rPr>
          <w:sz w:val="24"/>
        </w:rPr>
        <w:t>la</w:t>
      </w:r>
      <w:r>
        <w:rPr>
          <w:spacing w:val="-17"/>
          <w:sz w:val="24"/>
        </w:rPr>
        <w:t xml:space="preserve"> </w:t>
      </w:r>
      <w:r>
        <w:rPr>
          <w:sz w:val="24"/>
        </w:rPr>
        <w:t>stessa</w:t>
      </w:r>
      <w:r>
        <w:rPr>
          <w:spacing w:val="-17"/>
          <w:sz w:val="24"/>
        </w:rPr>
        <w:t xml:space="preserve"> </w:t>
      </w:r>
      <w:r>
        <w:rPr>
          <w:sz w:val="24"/>
        </w:rPr>
        <w:t>segnalazione</w:t>
      </w:r>
      <w:r>
        <w:rPr>
          <w:spacing w:val="-16"/>
          <w:sz w:val="24"/>
        </w:rPr>
        <w:t xml:space="preserve"> </w:t>
      </w:r>
      <w:r>
        <w:rPr>
          <w:sz w:val="24"/>
        </w:rPr>
        <w:t>possa determinare il rischio di ritorsione;</w:t>
      </w:r>
    </w:p>
    <w:p w14:paraId="22310085" w14:textId="77777777" w:rsidR="00563C2A" w:rsidRDefault="00000000">
      <w:pPr>
        <w:pStyle w:val="Paragrafoelenco"/>
        <w:numPr>
          <w:ilvl w:val="0"/>
          <w:numId w:val="6"/>
        </w:numPr>
        <w:tabs>
          <w:tab w:val="left" w:pos="499"/>
        </w:tabs>
        <w:spacing w:before="2" w:line="360" w:lineRule="auto"/>
        <w:ind w:right="107" w:firstLine="0"/>
        <w:jc w:val="both"/>
        <w:rPr>
          <w:sz w:val="24"/>
        </w:rPr>
      </w:pPr>
      <w:r>
        <w:rPr>
          <w:sz w:val="24"/>
        </w:rPr>
        <w:t>la persona segnalante ha fondato motivo di ritenere che la violazione possa costituire un pericolo imminente o palese per il pubblico interesse.</w:t>
      </w:r>
    </w:p>
    <w:p w14:paraId="542B117E" w14:textId="77777777" w:rsidR="00563C2A" w:rsidRDefault="00000000">
      <w:pPr>
        <w:tabs>
          <w:tab w:val="left" w:pos="1568"/>
        </w:tabs>
        <w:spacing w:line="360" w:lineRule="auto"/>
        <w:ind w:left="152" w:right="112"/>
        <w:jc w:val="both"/>
        <w:rPr>
          <w:rFonts w:ascii="Arial"/>
          <w:b/>
          <w:sz w:val="24"/>
        </w:rPr>
      </w:pPr>
      <w:r>
        <w:rPr>
          <w:rFonts w:ascii="Arial"/>
          <w:b/>
          <w:sz w:val="19"/>
        </w:rPr>
        <w:t>ART</w:t>
      </w:r>
      <w:r>
        <w:rPr>
          <w:rFonts w:ascii="Arial"/>
          <w:b/>
          <w:sz w:val="24"/>
        </w:rPr>
        <w:t>.</w:t>
      </w:r>
      <w:r>
        <w:rPr>
          <w:rFonts w:ascii="Arial"/>
          <w:b/>
          <w:spacing w:val="-2"/>
          <w:sz w:val="24"/>
        </w:rPr>
        <w:t xml:space="preserve"> </w:t>
      </w:r>
      <w:r>
        <w:rPr>
          <w:rFonts w:ascii="Arial"/>
          <w:b/>
          <w:sz w:val="24"/>
        </w:rPr>
        <w:t>7.</w:t>
      </w:r>
      <w:r>
        <w:rPr>
          <w:rFonts w:ascii="Arial"/>
          <w:b/>
          <w:sz w:val="24"/>
        </w:rPr>
        <w:tab/>
        <w:t>RISERVATEZZA DELLA PERSONA SEGNALANTE E DEGLI ALTRI SOGGETTI COINVOLTI NELLA PROCEDURA</w:t>
      </w:r>
    </w:p>
    <w:p w14:paraId="134AFEB8" w14:textId="50EA0800" w:rsidR="00563C2A" w:rsidRDefault="00000000">
      <w:pPr>
        <w:pStyle w:val="Corpotesto"/>
        <w:spacing w:before="121" w:line="360" w:lineRule="auto"/>
        <w:ind w:right="106"/>
      </w:pPr>
      <w:r>
        <w:t xml:space="preserve">I canali di segnalazione interna, nonché tutto il personale di </w:t>
      </w:r>
      <w:r w:rsidR="00676657">
        <w:t xml:space="preserve">Insieme di </w:t>
      </w:r>
      <w:proofErr w:type="spellStart"/>
      <w:r w:rsidR="00676657">
        <w:t>A.Anelli</w:t>
      </w:r>
      <w:proofErr w:type="spellEnd"/>
      <w:r w:rsidR="00676657">
        <w:t xml:space="preserve"> &amp; C. s.a.s.</w:t>
      </w:r>
      <w:r>
        <w:t>, in particolare coloro che sono interessati dal processo di gestione e accertamento dei fatti denunciati, garantiscono la riservatezza della S</w:t>
      </w:r>
      <w:r>
        <w:rPr>
          <w:sz w:val="19"/>
        </w:rPr>
        <w:t>EGNALAZIONE</w:t>
      </w:r>
      <w:r>
        <w:t>, nonché dell’identità della Persona Segnalante, del S</w:t>
      </w:r>
      <w:r>
        <w:rPr>
          <w:sz w:val="19"/>
        </w:rPr>
        <w:t xml:space="preserve">OGGETTO </w:t>
      </w:r>
      <w:r>
        <w:t>S</w:t>
      </w:r>
      <w:r>
        <w:rPr>
          <w:sz w:val="19"/>
        </w:rPr>
        <w:t xml:space="preserve">EGNALATO </w:t>
      </w:r>
      <w:r>
        <w:t>e delle persone menzionate nella segnalazione in qualità</w:t>
      </w:r>
      <w:r>
        <w:rPr>
          <w:spacing w:val="-3"/>
        </w:rPr>
        <w:t xml:space="preserve"> </w:t>
      </w:r>
      <w:r>
        <w:t>di</w:t>
      </w:r>
      <w:r>
        <w:rPr>
          <w:spacing w:val="-5"/>
        </w:rPr>
        <w:t xml:space="preserve"> </w:t>
      </w:r>
      <w:r>
        <w:t>facilitatori</w:t>
      </w:r>
      <w:r>
        <w:rPr>
          <w:spacing w:val="-5"/>
        </w:rPr>
        <w:t xml:space="preserve"> </w:t>
      </w:r>
      <w:r>
        <w:t>o</w:t>
      </w:r>
      <w:r>
        <w:rPr>
          <w:spacing w:val="-3"/>
        </w:rPr>
        <w:t xml:space="preserve"> </w:t>
      </w:r>
      <w:r>
        <w:t>persone</w:t>
      </w:r>
      <w:r>
        <w:rPr>
          <w:spacing w:val="-3"/>
        </w:rPr>
        <w:t xml:space="preserve"> </w:t>
      </w:r>
      <w:r>
        <w:t>informate</w:t>
      </w:r>
      <w:r>
        <w:rPr>
          <w:spacing w:val="-3"/>
        </w:rPr>
        <w:t xml:space="preserve"> </w:t>
      </w:r>
      <w:r>
        <w:t>sui</w:t>
      </w:r>
      <w:r>
        <w:rPr>
          <w:spacing w:val="-7"/>
        </w:rPr>
        <w:t xml:space="preserve"> </w:t>
      </w:r>
      <w:r>
        <w:t>fatti,</w:t>
      </w:r>
      <w:r>
        <w:rPr>
          <w:spacing w:val="-4"/>
        </w:rPr>
        <w:t xml:space="preserve"> </w:t>
      </w:r>
      <w:r>
        <w:t>fino</w:t>
      </w:r>
      <w:r>
        <w:rPr>
          <w:spacing w:val="-3"/>
        </w:rPr>
        <w:t xml:space="preserve"> </w:t>
      </w:r>
      <w:r>
        <w:t>alla</w:t>
      </w:r>
      <w:r>
        <w:rPr>
          <w:spacing w:val="-3"/>
        </w:rPr>
        <w:t xml:space="preserve"> </w:t>
      </w:r>
      <w:r>
        <w:t>conclusione</w:t>
      </w:r>
      <w:r>
        <w:rPr>
          <w:spacing w:val="-3"/>
        </w:rPr>
        <w:t xml:space="preserve"> </w:t>
      </w:r>
      <w:r>
        <w:t>dei</w:t>
      </w:r>
      <w:r>
        <w:rPr>
          <w:spacing w:val="-5"/>
        </w:rPr>
        <w:t xml:space="preserve"> </w:t>
      </w:r>
      <w:r>
        <w:t>procedimenti</w:t>
      </w:r>
      <w:r>
        <w:rPr>
          <w:spacing w:val="-5"/>
        </w:rPr>
        <w:t xml:space="preserve"> </w:t>
      </w:r>
      <w:r>
        <w:t>avviati in ragione della segnalazione, nel rispetto delle medesime garanzie previste in favore della persona segnalante. A tal</w:t>
      </w:r>
      <w:r>
        <w:rPr>
          <w:spacing w:val="-1"/>
        </w:rPr>
        <w:t xml:space="preserve"> </w:t>
      </w:r>
      <w:r>
        <w:t xml:space="preserve">fine, tutto il personale della </w:t>
      </w:r>
      <w:r w:rsidR="00676657">
        <w:t xml:space="preserve">Insieme di </w:t>
      </w:r>
      <w:proofErr w:type="spellStart"/>
      <w:proofErr w:type="gramStart"/>
      <w:r w:rsidR="00676657">
        <w:t>A.Anelli</w:t>
      </w:r>
      <w:proofErr w:type="spellEnd"/>
      <w:proofErr w:type="gramEnd"/>
      <w:r w:rsidR="00676657">
        <w:t xml:space="preserve"> &amp; C. s.a.s.</w:t>
      </w:r>
      <w:r>
        <w:t xml:space="preserve"> viene specificatamente formato</w:t>
      </w:r>
      <w:r>
        <w:rPr>
          <w:spacing w:val="-15"/>
        </w:rPr>
        <w:t xml:space="preserve"> </w:t>
      </w:r>
      <w:r>
        <w:t>in</w:t>
      </w:r>
      <w:r>
        <w:rPr>
          <w:spacing w:val="-16"/>
        </w:rPr>
        <w:t xml:space="preserve"> </w:t>
      </w:r>
      <w:r>
        <w:t>merito</w:t>
      </w:r>
      <w:r>
        <w:rPr>
          <w:spacing w:val="-16"/>
        </w:rPr>
        <w:t xml:space="preserve"> </w:t>
      </w:r>
      <w:r>
        <w:t>agli</w:t>
      </w:r>
      <w:r>
        <w:rPr>
          <w:spacing w:val="-16"/>
        </w:rPr>
        <w:t xml:space="preserve"> </w:t>
      </w:r>
      <w:r>
        <w:t>obblighi</w:t>
      </w:r>
      <w:r>
        <w:rPr>
          <w:spacing w:val="-15"/>
        </w:rPr>
        <w:t xml:space="preserve"> </w:t>
      </w:r>
      <w:r>
        <w:t>riservatezza</w:t>
      </w:r>
      <w:r>
        <w:rPr>
          <w:spacing w:val="-14"/>
        </w:rPr>
        <w:t xml:space="preserve"> </w:t>
      </w:r>
      <w:r>
        <w:t>previsti</w:t>
      </w:r>
      <w:r>
        <w:rPr>
          <w:spacing w:val="-15"/>
        </w:rPr>
        <w:t xml:space="preserve"> </w:t>
      </w:r>
      <w:r>
        <w:t>dalla</w:t>
      </w:r>
      <w:r>
        <w:rPr>
          <w:spacing w:val="-14"/>
        </w:rPr>
        <w:t xml:space="preserve"> </w:t>
      </w:r>
      <w:r>
        <w:t>normativa</w:t>
      </w:r>
      <w:r>
        <w:rPr>
          <w:spacing w:val="-14"/>
        </w:rPr>
        <w:t xml:space="preserve"> </w:t>
      </w:r>
      <w:r>
        <w:t>in</w:t>
      </w:r>
      <w:r>
        <w:rPr>
          <w:spacing w:val="-16"/>
        </w:rPr>
        <w:t xml:space="preserve"> </w:t>
      </w:r>
      <w:r>
        <w:t>materia</w:t>
      </w:r>
      <w:r>
        <w:rPr>
          <w:spacing w:val="-14"/>
        </w:rPr>
        <w:t xml:space="preserve"> </w:t>
      </w:r>
      <w:r>
        <w:t>di</w:t>
      </w:r>
      <w:r>
        <w:rPr>
          <w:spacing w:val="-17"/>
        </w:rPr>
        <w:t xml:space="preserve"> </w:t>
      </w:r>
      <w:r>
        <w:t>whistleblowing.</w:t>
      </w:r>
    </w:p>
    <w:p w14:paraId="3F1A9A8E" w14:textId="77777777" w:rsidR="00563C2A" w:rsidRDefault="00000000">
      <w:pPr>
        <w:pStyle w:val="Corpotesto"/>
        <w:spacing w:before="120" w:line="360" w:lineRule="auto"/>
        <w:ind w:right="110"/>
      </w:pPr>
      <w:r>
        <w:t>Le segnalazioni non possono essere utilizzate oltre quanto necessario per dare adeguato seguito alle stesse.</w:t>
      </w:r>
    </w:p>
    <w:p w14:paraId="7AA81EE3" w14:textId="77777777" w:rsidR="00563C2A" w:rsidRDefault="00000000">
      <w:pPr>
        <w:pStyle w:val="Corpotesto"/>
        <w:spacing w:before="120" w:line="360" w:lineRule="auto"/>
        <w:ind w:right="108"/>
      </w:pPr>
      <w:r>
        <w:t>L'identità della persona segnalante e qualsiasi altra informazione da cui può evincersi, direttamente o indirettamente, tale identità non possono essere rivelate, senza il consenso espresso</w:t>
      </w:r>
      <w:r>
        <w:rPr>
          <w:spacing w:val="-4"/>
        </w:rPr>
        <w:t xml:space="preserve"> </w:t>
      </w:r>
      <w:r>
        <w:t>della</w:t>
      </w:r>
      <w:r>
        <w:rPr>
          <w:spacing w:val="-4"/>
        </w:rPr>
        <w:t xml:space="preserve"> </w:t>
      </w:r>
      <w:r>
        <w:t>stessa</w:t>
      </w:r>
      <w:r>
        <w:rPr>
          <w:spacing w:val="-4"/>
        </w:rPr>
        <w:t xml:space="preserve"> </w:t>
      </w:r>
      <w:r>
        <w:t>persona</w:t>
      </w:r>
      <w:r>
        <w:rPr>
          <w:spacing w:val="-2"/>
        </w:rPr>
        <w:t xml:space="preserve"> </w:t>
      </w:r>
      <w:r>
        <w:t>segnalante,</w:t>
      </w:r>
      <w:r>
        <w:rPr>
          <w:spacing w:val="-5"/>
        </w:rPr>
        <w:t xml:space="preserve"> </w:t>
      </w:r>
      <w:r>
        <w:t>a</w:t>
      </w:r>
      <w:r>
        <w:rPr>
          <w:spacing w:val="-4"/>
        </w:rPr>
        <w:t xml:space="preserve"> </w:t>
      </w:r>
      <w:r>
        <w:t>persone</w:t>
      </w:r>
      <w:r>
        <w:rPr>
          <w:spacing w:val="-2"/>
        </w:rPr>
        <w:t xml:space="preserve"> </w:t>
      </w:r>
      <w:r>
        <w:t>diverse</w:t>
      </w:r>
      <w:r>
        <w:rPr>
          <w:spacing w:val="-2"/>
        </w:rPr>
        <w:t xml:space="preserve"> </w:t>
      </w:r>
      <w:r>
        <w:t>da</w:t>
      </w:r>
      <w:r>
        <w:rPr>
          <w:spacing w:val="-2"/>
        </w:rPr>
        <w:t xml:space="preserve"> </w:t>
      </w:r>
      <w:r>
        <w:t>quelle</w:t>
      </w:r>
      <w:r>
        <w:rPr>
          <w:spacing w:val="-2"/>
        </w:rPr>
        <w:t xml:space="preserve"> </w:t>
      </w:r>
      <w:r>
        <w:t>competenti</w:t>
      </w:r>
      <w:r>
        <w:rPr>
          <w:spacing w:val="-3"/>
        </w:rPr>
        <w:t xml:space="preserve"> </w:t>
      </w:r>
      <w:r>
        <w:t>a</w:t>
      </w:r>
      <w:r>
        <w:rPr>
          <w:spacing w:val="-4"/>
        </w:rPr>
        <w:t xml:space="preserve"> </w:t>
      </w:r>
      <w:r>
        <w:t>ricevere o a dare seguito alle segnalazioni, espressamente</w:t>
      </w:r>
      <w:r>
        <w:rPr>
          <w:spacing w:val="-1"/>
        </w:rPr>
        <w:t xml:space="preserve"> </w:t>
      </w:r>
      <w:r>
        <w:t>autorizzate a trattare</w:t>
      </w:r>
      <w:r>
        <w:rPr>
          <w:spacing w:val="-1"/>
        </w:rPr>
        <w:t xml:space="preserve"> </w:t>
      </w:r>
      <w:r>
        <w:t>tali dati</w:t>
      </w:r>
      <w:r>
        <w:rPr>
          <w:spacing w:val="-1"/>
        </w:rPr>
        <w:t xml:space="preserve"> </w:t>
      </w:r>
      <w:r>
        <w:t>ai sensi</w:t>
      </w:r>
      <w:r>
        <w:rPr>
          <w:spacing w:val="-2"/>
        </w:rPr>
        <w:t xml:space="preserve"> </w:t>
      </w:r>
      <w:r>
        <w:t>degli artt. 29 e 32, par. 4, del Regolamento (UE) 2016/679, e dell’art. 2-</w:t>
      </w:r>
      <w:r>
        <w:rPr>
          <w:rFonts w:ascii="Arial" w:hAnsi="Arial"/>
          <w:i/>
        </w:rPr>
        <w:t xml:space="preserve">quaterdecies </w:t>
      </w:r>
      <w:r>
        <w:t>del Codice in materia di protezione dei dati personali.</w:t>
      </w:r>
    </w:p>
    <w:p w14:paraId="1EB5DA7C" w14:textId="77777777" w:rsidR="00563C2A" w:rsidRDefault="00000000">
      <w:pPr>
        <w:pStyle w:val="Corpotesto"/>
        <w:spacing w:before="120" w:line="360" w:lineRule="auto"/>
        <w:ind w:right="106"/>
      </w:pPr>
      <w:r>
        <w:t>Nell'ambito del procedimento disciplinare, l'identità della persona segnalante non può essere rivelata, ove la contestazione dell'addebito disciplinare sia fondata su accertamenti distinti e ulteriori</w:t>
      </w:r>
      <w:r>
        <w:rPr>
          <w:spacing w:val="-13"/>
        </w:rPr>
        <w:t xml:space="preserve"> </w:t>
      </w:r>
      <w:r>
        <w:t>rispetto</w:t>
      </w:r>
      <w:r>
        <w:rPr>
          <w:spacing w:val="-12"/>
        </w:rPr>
        <w:t xml:space="preserve"> </w:t>
      </w:r>
      <w:r>
        <w:t>alla</w:t>
      </w:r>
      <w:r>
        <w:rPr>
          <w:spacing w:val="-12"/>
        </w:rPr>
        <w:t xml:space="preserve"> </w:t>
      </w:r>
      <w:r>
        <w:t>segnalazione,</w:t>
      </w:r>
      <w:r>
        <w:rPr>
          <w:spacing w:val="-12"/>
        </w:rPr>
        <w:t xml:space="preserve"> </w:t>
      </w:r>
      <w:r>
        <w:t>anche</w:t>
      </w:r>
      <w:r>
        <w:rPr>
          <w:spacing w:val="-12"/>
        </w:rPr>
        <w:t xml:space="preserve"> </w:t>
      </w:r>
      <w:r>
        <w:t>se</w:t>
      </w:r>
      <w:r>
        <w:rPr>
          <w:spacing w:val="-12"/>
        </w:rPr>
        <w:t xml:space="preserve"> </w:t>
      </w:r>
      <w:r>
        <w:t>conseguenti</w:t>
      </w:r>
      <w:r>
        <w:rPr>
          <w:spacing w:val="-13"/>
        </w:rPr>
        <w:t xml:space="preserve"> </w:t>
      </w:r>
      <w:r>
        <w:t>alla</w:t>
      </w:r>
      <w:r>
        <w:rPr>
          <w:spacing w:val="-12"/>
        </w:rPr>
        <w:t xml:space="preserve"> </w:t>
      </w:r>
      <w:r>
        <w:t>stessa.</w:t>
      </w:r>
      <w:r>
        <w:rPr>
          <w:spacing w:val="-14"/>
        </w:rPr>
        <w:t xml:space="preserve"> </w:t>
      </w:r>
      <w:r>
        <w:t>Qualora</w:t>
      </w:r>
      <w:r>
        <w:rPr>
          <w:spacing w:val="-12"/>
        </w:rPr>
        <w:t xml:space="preserve"> </w:t>
      </w:r>
      <w:r>
        <w:t>la</w:t>
      </w:r>
      <w:r>
        <w:rPr>
          <w:spacing w:val="-12"/>
        </w:rPr>
        <w:t xml:space="preserve"> </w:t>
      </w:r>
      <w:r>
        <w:t>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w:t>
      </w:r>
    </w:p>
    <w:p w14:paraId="221893A0" w14:textId="77777777" w:rsidR="00563C2A" w:rsidRDefault="00000000">
      <w:pPr>
        <w:pStyle w:val="Corpotesto"/>
        <w:spacing w:before="72"/>
      </w:pPr>
      <w:r>
        <w:lastRenderedPageBreak/>
        <w:t>Può,</w:t>
      </w:r>
      <w:r>
        <w:rPr>
          <w:spacing w:val="-4"/>
        </w:rPr>
        <w:t xml:space="preserve"> </w:t>
      </w:r>
      <w:r>
        <w:t>inoltre,</w:t>
      </w:r>
      <w:r>
        <w:rPr>
          <w:spacing w:val="-5"/>
        </w:rPr>
        <w:t xml:space="preserve"> </w:t>
      </w:r>
      <w:r>
        <w:t>non</w:t>
      </w:r>
      <w:r>
        <w:rPr>
          <w:spacing w:val="-2"/>
        </w:rPr>
        <w:t xml:space="preserve"> </w:t>
      </w:r>
      <w:r>
        <w:t>essere</w:t>
      </w:r>
      <w:r>
        <w:rPr>
          <w:spacing w:val="-2"/>
        </w:rPr>
        <w:t xml:space="preserve"> </w:t>
      </w:r>
      <w:r>
        <w:t>rispettata</w:t>
      </w:r>
      <w:r>
        <w:rPr>
          <w:spacing w:val="-1"/>
        </w:rPr>
        <w:t xml:space="preserve"> </w:t>
      </w:r>
      <w:r>
        <w:t>la</w:t>
      </w:r>
      <w:r>
        <w:rPr>
          <w:spacing w:val="-2"/>
        </w:rPr>
        <w:t xml:space="preserve"> </w:t>
      </w:r>
      <w:r>
        <w:t>riservatezza</w:t>
      </w:r>
      <w:r>
        <w:rPr>
          <w:spacing w:val="-2"/>
        </w:rPr>
        <w:t xml:space="preserve"> </w:t>
      </w:r>
      <w:r>
        <w:t>della</w:t>
      </w:r>
      <w:r>
        <w:rPr>
          <w:spacing w:val="-2"/>
        </w:rPr>
        <w:t xml:space="preserve"> </w:t>
      </w:r>
      <w:r>
        <w:t>Persona</w:t>
      </w:r>
      <w:r>
        <w:rPr>
          <w:spacing w:val="-3"/>
        </w:rPr>
        <w:t xml:space="preserve"> </w:t>
      </w:r>
      <w:r>
        <w:t>Segnalante</w:t>
      </w:r>
      <w:r>
        <w:rPr>
          <w:spacing w:val="-2"/>
        </w:rPr>
        <w:t xml:space="preserve"> </w:t>
      </w:r>
      <w:r>
        <w:t>nei</w:t>
      </w:r>
      <w:r>
        <w:rPr>
          <w:spacing w:val="-3"/>
        </w:rPr>
        <w:t xml:space="preserve"> </w:t>
      </w:r>
      <w:r>
        <w:t>casi</w:t>
      </w:r>
      <w:r>
        <w:rPr>
          <w:spacing w:val="-3"/>
        </w:rPr>
        <w:t xml:space="preserve"> </w:t>
      </w:r>
      <w:r>
        <w:t>in</w:t>
      </w:r>
      <w:r>
        <w:rPr>
          <w:spacing w:val="-3"/>
        </w:rPr>
        <w:t xml:space="preserve"> </w:t>
      </w:r>
      <w:r>
        <w:rPr>
          <w:spacing w:val="-4"/>
        </w:rPr>
        <w:t>cui:</w:t>
      </w:r>
    </w:p>
    <w:p w14:paraId="23E42709" w14:textId="77777777" w:rsidR="00563C2A" w:rsidRDefault="00000000">
      <w:pPr>
        <w:pStyle w:val="Paragrafoelenco"/>
        <w:numPr>
          <w:ilvl w:val="0"/>
          <w:numId w:val="5"/>
        </w:numPr>
        <w:tabs>
          <w:tab w:val="left" w:pos="508"/>
        </w:tabs>
        <w:spacing w:before="259"/>
        <w:ind w:left="508" w:hanging="356"/>
        <w:rPr>
          <w:sz w:val="24"/>
        </w:rPr>
      </w:pPr>
      <w:r>
        <w:rPr>
          <w:sz w:val="24"/>
        </w:rPr>
        <w:t>la</w:t>
      </w:r>
      <w:r>
        <w:rPr>
          <w:spacing w:val="-5"/>
          <w:sz w:val="24"/>
        </w:rPr>
        <w:t xml:space="preserve"> </w:t>
      </w:r>
      <w:r>
        <w:rPr>
          <w:sz w:val="24"/>
        </w:rPr>
        <w:t>Persona</w:t>
      </w:r>
      <w:r>
        <w:rPr>
          <w:spacing w:val="-3"/>
          <w:sz w:val="24"/>
        </w:rPr>
        <w:t xml:space="preserve"> </w:t>
      </w:r>
      <w:r>
        <w:rPr>
          <w:sz w:val="24"/>
        </w:rPr>
        <w:t>Segnalante</w:t>
      </w:r>
      <w:r>
        <w:rPr>
          <w:spacing w:val="-5"/>
          <w:sz w:val="24"/>
        </w:rPr>
        <w:t xml:space="preserve"> </w:t>
      </w:r>
      <w:r>
        <w:rPr>
          <w:sz w:val="24"/>
        </w:rPr>
        <w:t>dia</w:t>
      </w:r>
      <w:r>
        <w:rPr>
          <w:spacing w:val="-2"/>
          <w:sz w:val="24"/>
        </w:rPr>
        <w:t xml:space="preserve"> </w:t>
      </w:r>
      <w:r>
        <w:rPr>
          <w:sz w:val="24"/>
        </w:rPr>
        <w:t>il</w:t>
      </w:r>
      <w:r>
        <w:rPr>
          <w:spacing w:val="-4"/>
          <w:sz w:val="24"/>
        </w:rPr>
        <w:t xml:space="preserve"> </w:t>
      </w:r>
      <w:r>
        <w:rPr>
          <w:sz w:val="24"/>
        </w:rPr>
        <w:t>consenso</w:t>
      </w:r>
      <w:r>
        <w:rPr>
          <w:spacing w:val="-3"/>
          <w:sz w:val="24"/>
        </w:rPr>
        <w:t xml:space="preserve"> </w:t>
      </w:r>
      <w:r>
        <w:rPr>
          <w:sz w:val="24"/>
        </w:rPr>
        <w:t>espresso</w:t>
      </w:r>
      <w:r>
        <w:rPr>
          <w:spacing w:val="-3"/>
          <w:sz w:val="24"/>
        </w:rPr>
        <w:t xml:space="preserve"> </w:t>
      </w:r>
      <w:r>
        <w:rPr>
          <w:sz w:val="24"/>
        </w:rPr>
        <w:t>alla</w:t>
      </w:r>
      <w:r>
        <w:rPr>
          <w:spacing w:val="-2"/>
          <w:sz w:val="24"/>
        </w:rPr>
        <w:t xml:space="preserve"> </w:t>
      </w:r>
      <w:r>
        <w:rPr>
          <w:sz w:val="24"/>
        </w:rPr>
        <w:t>rivelazione</w:t>
      </w:r>
      <w:r>
        <w:rPr>
          <w:spacing w:val="-3"/>
          <w:sz w:val="24"/>
        </w:rPr>
        <w:t xml:space="preserve"> </w:t>
      </w:r>
      <w:r>
        <w:rPr>
          <w:sz w:val="24"/>
        </w:rPr>
        <w:t>della</w:t>
      </w:r>
      <w:r>
        <w:rPr>
          <w:spacing w:val="-3"/>
          <w:sz w:val="24"/>
        </w:rPr>
        <w:t xml:space="preserve"> </w:t>
      </w:r>
      <w:r>
        <w:rPr>
          <w:sz w:val="24"/>
        </w:rPr>
        <w:t>sua</w:t>
      </w:r>
      <w:r>
        <w:rPr>
          <w:spacing w:val="-4"/>
          <w:sz w:val="24"/>
        </w:rPr>
        <w:t xml:space="preserve"> </w:t>
      </w:r>
      <w:r>
        <w:rPr>
          <w:spacing w:val="-2"/>
          <w:sz w:val="24"/>
        </w:rPr>
        <w:t>identità;</w:t>
      </w:r>
    </w:p>
    <w:p w14:paraId="02BA49CF" w14:textId="77777777" w:rsidR="00563C2A" w:rsidRDefault="00000000">
      <w:pPr>
        <w:pStyle w:val="Paragrafoelenco"/>
        <w:numPr>
          <w:ilvl w:val="0"/>
          <w:numId w:val="5"/>
        </w:numPr>
        <w:tabs>
          <w:tab w:val="left" w:pos="508"/>
          <w:tab w:val="left" w:pos="510"/>
        </w:tabs>
        <w:spacing w:before="137" w:line="360" w:lineRule="auto"/>
        <w:ind w:right="105"/>
        <w:rPr>
          <w:sz w:val="24"/>
        </w:rPr>
      </w:pPr>
      <w:r>
        <w:rPr>
          <w:sz w:val="24"/>
        </w:rPr>
        <w:t>venga accertata con sentenza di primo grado la responsabilità penale della Persona Segnalante per reati di calunnia o diffamazione o comunque per reati commessi con la S</w:t>
      </w:r>
      <w:r>
        <w:rPr>
          <w:sz w:val="19"/>
        </w:rPr>
        <w:t>EGNALAZIONE</w:t>
      </w:r>
      <w:r>
        <w:rPr>
          <w:sz w:val="24"/>
        </w:rPr>
        <w:t>,</w:t>
      </w:r>
      <w:r>
        <w:rPr>
          <w:spacing w:val="-12"/>
          <w:sz w:val="24"/>
        </w:rPr>
        <w:t xml:space="preserve"> </w:t>
      </w:r>
      <w:r>
        <w:rPr>
          <w:sz w:val="24"/>
        </w:rPr>
        <w:t>ovvero</w:t>
      </w:r>
      <w:r>
        <w:rPr>
          <w:spacing w:val="-12"/>
          <w:sz w:val="24"/>
        </w:rPr>
        <w:t xml:space="preserve"> </w:t>
      </w:r>
      <w:r>
        <w:rPr>
          <w:sz w:val="24"/>
        </w:rPr>
        <w:t>la</w:t>
      </w:r>
      <w:r>
        <w:rPr>
          <w:spacing w:val="-12"/>
          <w:sz w:val="24"/>
        </w:rPr>
        <w:t xml:space="preserve"> </w:t>
      </w:r>
      <w:r>
        <w:rPr>
          <w:sz w:val="24"/>
        </w:rPr>
        <w:t>sua</w:t>
      </w:r>
      <w:r>
        <w:rPr>
          <w:spacing w:val="-14"/>
          <w:sz w:val="24"/>
        </w:rPr>
        <w:t xml:space="preserve"> </w:t>
      </w:r>
      <w:r>
        <w:rPr>
          <w:sz w:val="24"/>
        </w:rPr>
        <w:t>responsabilità</w:t>
      </w:r>
      <w:r>
        <w:rPr>
          <w:spacing w:val="-12"/>
          <w:sz w:val="24"/>
        </w:rPr>
        <w:t xml:space="preserve"> </w:t>
      </w:r>
      <w:r>
        <w:rPr>
          <w:sz w:val="24"/>
        </w:rPr>
        <w:t>civile</w:t>
      </w:r>
      <w:r>
        <w:rPr>
          <w:spacing w:val="-12"/>
          <w:sz w:val="24"/>
        </w:rPr>
        <w:t xml:space="preserve"> </w:t>
      </w:r>
      <w:r>
        <w:rPr>
          <w:sz w:val="24"/>
        </w:rPr>
        <w:t>per</w:t>
      </w:r>
      <w:r>
        <w:rPr>
          <w:spacing w:val="-13"/>
          <w:sz w:val="24"/>
        </w:rPr>
        <w:t xml:space="preserve"> </w:t>
      </w:r>
      <w:r>
        <w:rPr>
          <w:sz w:val="24"/>
        </w:rPr>
        <w:t>lo</w:t>
      </w:r>
      <w:r>
        <w:rPr>
          <w:spacing w:val="-12"/>
          <w:sz w:val="24"/>
        </w:rPr>
        <w:t xml:space="preserve"> </w:t>
      </w:r>
      <w:r>
        <w:rPr>
          <w:sz w:val="24"/>
        </w:rPr>
        <w:t>stesso</w:t>
      </w:r>
      <w:r>
        <w:rPr>
          <w:spacing w:val="-12"/>
          <w:sz w:val="24"/>
        </w:rPr>
        <w:t xml:space="preserve"> </w:t>
      </w:r>
      <w:r>
        <w:rPr>
          <w:sz w:val="24"/>
        </w:rPr>
        <w:t>titolo</w:t>
      </w:r>
      <w:r>
        <w:rPr>
          <w:spacing w:val="-14"/>
          <w:sz w:val="24"/>
        </w:rPr>
        <w:t xml:space="preserve"> </w:t>
      </w:r>
      <w:r>
        <w:rPr>
          <w:sz w:val="24"/>
        </w:rPr>
        <w:t>nei</w:t>
      </w:r>
      <w:r>
        <w:rPr>
          <w:spacing w:val="-13"/>
          <w:sz w:val="24"/>
        </w:rPr>
        <w:t xml:space="preserve"> </w:t>
      </w:r>
      <w:r>
        <w:rPr>
          <w:sz w:val="24"/>
        </w:rPr>
        <w:t>casi</w:t>
      </w:r>
      <w:r>
        <w:rPr>
          <w:spacing w:val="-15"/>
          <w:sz w:val="24"/>
        </w:rPr>
        <w:t xml:space="preserve"> </w:t>
      </w:r>
      <w:r>
        <w:rPr>
          <w:sz w:val="24"/>
        </w:rPr>
        <w:t>di</w:t>
      </w:r>
      <w:r>
        <w:rPr>
          <w:spacing w:val="-15"/>
          <w:sz w:val="24"/>
        </w:rPr>
        <w:t xml:space="preserve"> </w:t>
      </w:r>
      <w:r>
        <w:rPr>
          <w:sz w:val="24"/>
        </w:rPr>
        <w:t>dolo</w:t>
      </w:r>
      <w:r>
        <w:rPr>
          <w:spacing w:val="-14"/>
          <w:sz w:val="24"/>
        </w:rPr>
        <w:t xml:space="preserve"> </w:t>
      </w:r>
      <w:r>
        <w:rPr>
          <w:sz w:val="24"/>
        </w:rPr>
        <w:t>o</w:t>
      </w:r>
      <w:r>
        <w:rPr>
          <w:spacing w:val="-12"/>
          <w:sz w:val="24"/>
        </w:rPr>
        <w:t xml:space="preserve"> </w:t>
      </w:r>
      <w:r>
        <w:rPr>
          <w:sz w:val="24"/>
        </w:rPr>
        <w:t xml:space="preserve">colpa </w:t>
      </w:r>
      <w:r>
        <w:rPr>
          <w:spacing w:val="-2"/>
          <w:sz w:val="24"/>
        </w:rPr>
        <w:t>grave;</w:t>
      </w:r>
    </w:p>
    <w:p w14:paraId="3FAE2CE4" w14:textId="77777777" w:rsidR="00563C2A" w:rsidRDefault="00000000">
      <w:pPr>
        <w:pStyle w:val="Paragrafoelenco"/>
        <w:numPr>
          <w:ilvl w:val="0"/>
          <w:numId w:val="5"/>
        </w:numPr>
        <w:tabs>
          <w:tab w:val="left" w:pos="508"/>
          <w:tab w:val="left" w:pos="510"/>
        </w:tabs>
        <w:spacing w:line="360" w:lineRule="auto"/>
        <w:ind w:right="107"/>
        <w:rPr>
          <w:sz w:val="24"/>
        </w:rPr>
      </w:pPr>
      <w:r>
        <w:rPr>
          <w:sz w:val="24"/>
        </w:rPr>
        <w:t>l’anonimato</w:t>
      </w:r>
      <w:r>
        <w:rPr>
          <w:spacing w:val="-4"/>
          <w:sz w:val="24"/>
        </w:rPr>
        <w:t xml:space="preserve"> </w:t>
      </w:r>
      <w:r>
        <w:rPr>
          <w:sz w:val="24"/>
        </w:rPr>
        <w:t>non</w:t>
      </w:r>
      <w:r>
        <w:rPr>
          <w:spacing w:val="-4"/>
          <w:sz w:val="24"/>
        </w:rPr>
        <w:t xml:space="preserve"> </w:t>
      </w:r>
      <w:r>
        <w:rPr>
          <w:sz w:val="24"/>
        </w:rPr>
        <w:t>sia</w:t>
      </w:r>
      <w:r>
        <w:rPr>
          <w:spacing w:val="-7"/>
          <w:sz w:val="24"/>
        </w:rPr>
        <w:t xml:space="preserve"> </w:t>
      </w:r>
      <w:r>
        <w:rPr>
          <w:sz w:val="24"/>
        </w:rPr>
        <w:t>opponibile</w:t>
      </w:r>
      <w:r>
        <w:rPr>
          <w:spacing w:val="-7"/>
          <w:sz w:val="24"/>
        </w:rPr>
        <w:t xml:space="preserve"> </w:t>
      </w:r>
      <w:r>
        <w:rPr>
          <w:sz w:val="24"/>
        </w:rPr>
        <w:t>per</w:t>
      </w:r>
      <w:r>
        <w:rPr>
          <w:spacing w:val="-6"/>
          <w:sz w:val="24"/>
        </w:rPr>
        <w:t xml:space="preserve"> </w:t>
      </w:r>
      <w:r>
        <w:rPr>
          <w:sz w:val="24"/>
        </w:rPr>
        <w:t>legge</w:t>
      </w:r>
      <w:r>
        <w:rPr>
          <w:spacing w:val="-4"/>
          <w:sz w:val="24"/>
        </w:rPr>
        <w:t xml:space="preserve"> </w:t>
      </w:r>
      <w:r>
        <w:rPr>
          <w:sz w:val="24"/>
        </w:rPr>
        <w:t>e</w:t>
      </w:r>
      <w:r>
        <w:rPr>
          <w:spacing w:val="-4"/>
          <w:sz w:val="24"/>
        </w:rPr>
        <w:t xml:space="preserve"> </w:t>
      </w:r>
      <w:r>
        <w:rPr>
          <w:sz w:val="24"/>
        </w:rPr>
        <w:t>l’identità</w:t>
      </w:r>
      <w:r>
        <w:rPr>
          <w:spacing w:val="-7"/>
          <w:sz w:val="24"/>
        </w:rPr>
        <w:t xml:space="preserve"> </w:t>
      </w:r>
      <w:r>
        <w:rPr>
          <w:sz w:val="24"/>
        </w:rPr>
        <w:t>della</w:t>
      </w:r>
      <w:r>
        <w:rPr>
          <w:spacing w:val="-7"/>
          <w:sz w:val="24"/>
        </w:rPr>
        <w:t xml:space="preserve"> </w:t>
      </w:r>
      <w:r>
        <w:rPr>
          <w:sz w:val="24"/>
        </w:rPr>
        <w:t>Persona</w:t>
      </w:r>
      <w:r>
        <w:rPr>
          <w:spacing w:val="-7"/>
          <w:sz w:val="24"/>
        </w:rPr>
        <w:t xml:space="preserve"> </w:t>
      </w:r>
      <w:r>
        <w:rPr>
          <w:sz w:val="24"/>
        </w:rPr>
        <w:t>Segnalante</w:t>
      </w:r>
      <w:r>
        <w:rPr>
          <w:spacing w:val="-4"/>
          <w:sz w:val="24"/>
        </w:rPr>
        <w:t xml:space="preserve"> </w:t>
      </w:r>
      <w:r>
        <w:rPr>
          <w:sz w:val="24"/>
        </w:rPr>
        <w:t>sia</w:t>
      </w:r>
      <w:r>
        <w:rPr>
          <w:spacing w:val="-4"/>
          <w:sz w:val="24"/>
        </w:rPr>
        <w:t xml:space="preserve"> </w:t>
      </w:r>
      <w:r>
        <w:rPr>
          <w:sz w:val="24"/>
        </w:rPr>
        <w:t>richiesta dall’Autorità Giudiziaria.</w:t>
      </w:r>
    </w:p>
    <w:p w14:paraId="17FD047E" w14:textId="77777777" w:rsidR="00563C2A" w:rsidRDefault="00000000">
      <w:pPr>
        <w:pStyle w:val="Corpotesto"/>
        <w:spacing w:line="360" w:lineRule="auto"/>
        <w:ind w:right="108"/>
      </w:pPr>
      <w:r>
        <w:t>La</w:t>
      </w:r>
      <w:r>
        <w:rPr>
          <w:spacing w:val="-14"/>
        </w:rPr>
        <w:t xml:space="preserve"> </w:t>
      </w:r>
      <w:r>
        <w:t>segnalazione</w:t>
      </w:r>
      <w:r>
        <w:rPr>
          <w:spacing w:val="-14"/>
        </w:rPr>
        <w:t xml:space="preserve"> </w:t>
      </w:r>
      <w:r>
        <w:t>è</w:t>
      </w:r>
      <w:r>
        <w:rPr>
          <w:spacing w:val="-16"/>
        </w:rPr>
        <w:t xml:space="preserve"> </w:t>
      </w:r>
      <w:r>
        <w:t>sottratta</w:t>
      </w:r>
      <w:r>
        <w:rPr>
          <w:spacing w:val="-16"/>
        </w:rPr>
        <w:t xml:space="preserve"> </w:t>
      </w:r>
      <w:r>
        <w:t>all'accesso</w:t>
      </w:r>
      <w:r>
        <w:rPr>
          <w:spacing w:val="-16"/>
        </w:rPr>
        <w:t xml:space="preserve"> </w:t>
      </w:r>
      <w:r>
        <w:t>previsto</w:t>
      </w:r>
      <w:r>
        <w:rPr>
          <w:spacing w:val="-14"/>
        </w:rPr>
        <w:t xml:space="preserve"> </w:t>
      </w:r>
      <w:r>
        <w:t>dagli</w:t>
      </w:r>
      <w:r>
        <w:rPr>
          <w:spacing w:val="-4"/>
        </w:rPr>
        <w:t xml:space="preserve"> </w:t>
      </w:r>
      <w:hyperlink r:id="rId20">
        <w:r>
          <w:t>articoli</w:t>
        </w:r>
        <w:r>
          <w:rPr>
            <w:spacing w:val="-15"/>
          </w:rPr>
          <w:t xml:space="preserve"> </w:t>
        </w:r>
        <w:r>
          <w:t>22</w:t>
        </w:r>
        <w:r>
          <w:rPr>
            <w:spacing w:val="-14"/>
          </w:rPr>
          <w:t xml:space="preserve"> </w:t>
        </w:r>
        <w:r>
          <w:t>e</w:t>
        </w:r>
        <w:r>
          <w:rPr>
            <w:spacing w:val="-16"/>
          </w:rPr>
          <w:t xml:space="preserve"> </w:t>
        </w:r>
        <w:r>
          <w:t>seguenti</w:t>
        </w:r>
        <w:r>
          <w:rPr>
            <w:spacing w:val="-17"/>
          </w:rPr>
          <w:t xml:space="preserve"> </w:t>
        </w:r>
        <w:r>
          <w:t>della</w:t>
        </w:r>
        <w:r>
          <w:rPr>
            <w:spacing w:val="-13"/>
          </w:rPr>
          <w:t xml:space="preserve"> </w:t>
        </w:r>
        <w:r>
          <w:t>legge</w:t>
        </w:r>
        <w:r>
          <w:rPr>
            <w:spacing w:val="-14"/>
          </w:rPr>
          <w:t xml:space="preserve"> </w:t>
        </w:r>
        <w:r>
          <w:t>7</w:t>
        </w:r>
        <w:r>
          <w:rPr>
            <w:spacing w:val="-14"/>
          </w:rPr>
          <w:t xml:space="preserve"> </w:t>
        </w:r>
        <w:r>
          <w:t>agosto</w:t>
        </w:r>
      </w:hyperlink>
      <w:r>
        <w:t xml:space="preserve"> </w:t>
      </w:r>
      <w:hyperlink r:id="rId21">
        <w:r>
          <w:t>1990, n. 241</w:t>
        </w:r>
      </w:hyperlink>
      <w:r>
        <w:t xml:space="preserve">, nonché dagli </w:t>
      </w:r>
      <w:hyperlink r:id="rId22">
        <w:r>
          <w:t>articoli 5 e seguenti del decreto legislativo 14 marzo 2013, n. 33</w:t>
        </w:r>
      </w:hyperlink>
      <w:r>
        <w:t>.</w:t>
      </w:r>
    </w:p>
    <w:p w14:paraId="60A22233" w14:textId="77777777" w:rsidR="00563C2A" w:rsidRDefault="00563C2A">
      <w:pPr>
        <w:pStyle w:val="Corpotesto"/>
        <w:ind w:left="0"/>
        <w:jc w:val="left"/>
      </w:pPr>
    </w:p>
    <w:p w14:paraId="4706E2DB" w14:textId="77777777" w:rsidR="00563C2A" w:rsidRDefault="00563C2A">
      <w:pPr>
        <w:pStyle w:val="Corpotesto"/>
        <w:spacing w:before="104"/>
        <w:ind w:left="0"/>
        <w:jc w:val="left"/>
      </w:pPr>
    </w:p>
    <w:p w14:paraId="6E39CDB6" w14:textId="77777777" w:rsidR="00563C2A" w:rsidRDefault="00000000">
      <w:pPr>
        <w:pStyle w:val="Titolo1"/>
      </w:pPr>
      <w:r>
        <w:t>Art.</w:t>
      </w:r>
      <w:r>
        <w:rPr>
          <w:spacing w:val="-7"/>
        </w:rPr>
        <w:t xml:space="preserve"> </w:t>
      </w:r>
      <w:r>
        <w:t>8.</w:t>
      </w:r>
      <w:r>
        <w:rPr>
          <w:spacing w:val="-7"/>
        </w:rPr>
        <w:t xml:space="preserve"> </w:t>
      </w:r>
      <w:r>
        <w:t>TRATTAMENTO</w:t>
      </w:r>
      <w:r>
        <w:rPr>
          <w:spacing w:val="-6"/>
        </w:rPr>
        <w:t xml:space="preserve"> </w:t>
      </w:r>
      <w:r>
        <w:t>DEI</w:t>
      </w:r>
      <w:r>
        <w:rPr>
          <w:spacing w:val="-7"/>
        </w:rPr>
        <w:t xml:space="preserve"> </w:t>
      </w:r>
      <w:r>
        <w:t>DATI</w:t>
      </w:r>
      <w:r>
        <w:rPr>
          <w:spacing w:val="-6"/>
        </w:rPr>
        <w:t xml:space="preserve"> </w:t>
      </w:r>
      <w:r>
        <w:rPr>
          <w:spacing w:val="-2"/>
        </w:rPr>
        <w:t>PERSONALI</w:t>
      </w:r>
    </w:p>
    <w:p w14:paraId="3A95BD5F" w14:textId="77777777" w:rsidR="00563C2A" w:rsidRDefault="00000000">
      <w:pPr>
        <w:pStyle w:val="Corpotesto"/>
        <w:spacing w:before="257" w:line="360" w:lineRule="auto"/>
        <w:ind w:right="107"/>
      </w:pPr>
      <w:r>
        <w:t>Ogni trattamento dei dati personali, compresa la comunicazione tra le autorità competenti, previsto dalla presente Procedura, deve essere effettuato a norma del</w:t>
      </w:r>
      <w:r>
        <w:rPr>
          <w:spacing w:val="-3"/>
        </w:rPr>
        <w:t xml:space="preserve"> </w:t>
      </w:r>
      <w:hyperlink r:id="rId23">
        <w:r>
          <w:t>Regolamento (UE)</w:t>
        </w:r>
      </w:hyperlink>
      <w:r>
        <w:t xml:space="preserve"> </w:t>
      </w:r>
      <w:hyperlink r:id="rId24">
        <w:r>
          <w:t>2016/679</w:t>
        </w:r>
      </w:hyperlink>
      <w:r>
        <w:t>,</w:t>
      </w:r>
      <w:r>
        <w:rPr>
          <w:spacing w:val="-6"/>
        </w:rPr>
        <w:t xml:space="preserve"> </w:t>
      </w:r>
      <w:r>
        <w:t>del</w:t>
      </w:r>
      <w:r>
        <w:rPr>
          <w:spacing w:val="-2"/>
        </w:rPr>
        <w:t xml:space="preserve"> </w:t>
      </w:r>
      <w:hyperlink r:id="rId25">
        <w:r>
          <w:t>Decreto</w:t>
        </w:r>
        <w:r>
          <w:rPr>
            <w:spacing w:val="-8"/>
          </w:rPr>
          <w:t xml:space="preserve"> </w:t>
        </w:r>
        <w:r>
          <w:t>Legislativo</w:t>
        </w:r>
        <w:r>
          <w:rPr>
            <w:spacing w:val="-6"/>
          </w:rPr>
          <w:t xml:space="preserve"> </w:t>
        </w:r>
        <w:r>
          <w:t>30</w:t>
        </w:r>
        <w:r>
          <w:rPr>
            <w:spacing w:val="-6"/>
          </w:rPr>
          <w:t xml:space="preserve"> </w:t>
        </w:r>
        <w:r>
          <w:t>giugno</w:t>
        </w:r>
        <w:r>
          <w:rPr>
            <w:spacing w:val="-6"/>
          </w:rPr>
          <w:t xml:space="preserve"> </w:t>
        </w:r>
        <w:r>
          <w:t>2003,</w:t>
        </w:r>
        <w:r>
          <w:rPr>
            <w:spacing w:val="-9"/>
          </w:rPr>
          <w:t xml:space="preserve"> </w:t>
        </w:r>
        <w:r>
          <w:t>n.</w:t>
        </w:r>
        <w:r>
          <w:rPr>
            <w:spacing w:val="-6"/>
          </w:rPr>
          <w:t xml:space="preserve"> </w:t>
        </w:r>
        <w:r>
          <w:t>196</w:t>
        </w:r>
      </w:hyperlink>
      <w:r>
        <w:rPr>
          <w:spacing w:val="-4"/>
        </w:rPr>
        <w:t xml:space="preserve"> </w:t>
      </w:r>
      <w:r>
        <w:t>e</w:t>
      </w:r>
      <w:r>
        <w:rPr>
          <w:spacing w:val="-6"/>
        </w:rPr>
        <w:t xml:space="preserve"> </w:t>
      </w:r>
      <w:r>
        <w:t>del</w:t>
      </w:r>
      <w:r>
        <w:rPr>
          <w:spacing w:val="-2"/>
        </w:rPr>
        <w:t xml:space="preserve"> </w:t>
      </w:r>
      <w:hyperlink r:id="rId26">
        <w:r>
          <w:t>Decreto</w:t>
        </w:r>
        <w:r>
          <w:rPr>
            <w:spacing w:val="-6"/>
          </w:rPr>
          <w:t xml:space="preserve"> </w:t>
        </w:r>
        <w:r>
          <w:t>Legislativo</w:t>
        </w:r>
        <w:r>
          <w:rPr>
            <w:spacing w:val="-6"/>
          </w:rPr>
          <w:t xml:space="preserve"> </w:t>
        </w:r>
        <w:r>
          <w:t>18</w:t>
        </w:r>
        <w:r>
          <w:rPr>
            <w:spacing w:val="-6"/>
          </w:rPr>
          <w:t xml:space="preserve"> </w:t>
        </w:r>
        <w:r>
          <w:t>maggio</w:t>
        </w:r>
      </w:hyperlink>
      <w:r>
        <w:t xml:space="preserve"> </w:t>
      </w:r>
      <w:hyperlink r:id="rId27">
        <w:r>
          <w:t>2018, n. 51</w:t>
        </w:r>
      </w:hyperlink>
      <w:r>
        <w:t>.</w:t>
      </w:r>
    </w:p>
    <w:p w14:paraId="1D8EC1E7" w14:textId="64E724F5" w:rsidR="00563C2A" w:rsidRDefault="00000000">
      <w:pPr>
        <w:pStyle w:val="Corpotesto"/>
        <w:spacing w:before="120" w:line="360" w:lineRule="auto"/>
        <w:ind w:right="106"/>
      </w:pPr>
      <w:r>
        <w:t>I</w:t>
      </w:r>
      <w:r>
        <w:rPr>
          <w:spacing w:val="-9"/>
        </w:rPr>
        <w:t xml:space="preserve"> </w:t>
      </w:r>
      <w:r>
        <w:t>dati</w:t>
      </w:r>
      <w:r>
        <w:rPr>
          <w:spacing w:val="-10"/>
        </w:rPr>
        <w:t xml:space="preserve"> </w:t>
      </w:r>
      <w:r>
        <w:t>personali</w:t>
      </w:r>
      <w:r>
        <w:rPr>
          <w:spacing w:val="-10"/>
        </w:rPr>
        <w:t xml:space="preserve"> </w:t>
      </w:r>
      <w:r>
        <w:t>raccolti</w:t>
      </w:r>
      <w:r>
        <w:rPr>
          <w:spacing w:val="-12"/>
        </w:rPr>
        <w:t xml:space="preserve"> </w:t>
      </w:r>
      <w:r>
        <w:t>in</w:t>
      </w:r>
      <w:r>
        <w:rPr>
          <w:spacing w:val="-8"/>
        </w:rPr>
        <w:t xml:space="preserve"> </w:t>
      </w:r>
      <w:r>
        <w:t>ordine</w:t>
      </w:r>
      <w:r>
        <w:rPr>
          <w:spacing w:val="-8"/>
        </w:rPr>
        <w:t xml:space="preserve"> </w:t>
      </w:r>
      <w:r>
        <w:t>al</w:t>
      </w:r>
      <w:r>
        <w:rPr>
          <w:spacing w:val="-10"/>
        </w:rPr>
        <w:t xml:space="preserve"> </w:t>
      </w:r>
      <w:r>
        <w:t>trattamento</w:t>
      </w:r>
      <w:r>
        <w:rPr>
          <w:spacing w:val="-11"/>
        </w:rPr>
        <w:t xml:space="preserve"> </w:t>
      </w:r>
      <w:r>
        <w:t>della</w:t>
      </w:r>
      <w:r>
        <w:rPr>
          <w:spacing w:val="-8"/>
        </w:rPr>
        <w:t xml:space="preserve"> </w:t>
      </w:r>
      <w:r>
        <w:t>segnalazione</w:t>
      </w:r>
      <w:r>
        <w:rPr>
          <w:spacing w:val="-8"/>
        </w:rPr>
        <w:t xml:space="preserve"> </w:t>
      </w:r>
      <w:r>
        <w:t>vengono</w:t>
      </w:r>
      <w:r>
        <w:rPr>
          <w:spacing w:val="-8"/>
        </w:rPr>
        <w:t xml:space="preserve"> </w:t>
      </w:r>
      <w:r>
        <w:t>conservati</w:t>
      </w:r>
      <w:r>
        <w:rPr>
          <w:spacing w:val="-10"/>
        </w:rPr>
        <w:t xml:space="preserve"> </w:t>
      </w:r>
      <w:r>
        <w:t>fino</w:t>
      </w:r>
      <w:r>
        <w:rPr>
          <w:spacing w:val="-11"/>
        </w:rPr>
        <w:t xml:space="preserve"> </w:t>
      </w:r>
      <w:r>
        <w:t>alla conclusione</w:t>
      </w:r>
      <w:r>
        <w:rPr>
          <w:spacing w:val="-9"/>
        </w:rPr>
        <w:t xml:space="preserve"> </w:t>
      </w:r>
      <w:r>
        <w:t>dell’attività</w:t>
      </w:r>
      <w:r>
        <w:rPr>
          <w:spacing w:val="-9"/>
        </w:rPr>
        <w:t xml:space="preserve"> </w:t>
      </w:r>
      <w:r>
        <w:t>e</w:t>
      </w:r>
      <w:r>
        <w:rPr>
          <w:spacing w:val="-9"/>
        </w:rPr>
        <w:t xml:space="preserve"> </w:t>
      </w:r>
      <w:r>
        <w:t>successivamente</w:t>
      </w:r>
      <w:r>
        <w:rPr>
          <w:spacing w:val="-9"/>
        </w:rPr>
        <w:t xml:space="preserve"> </w:t>
      </w:r>
      <w:r>
        <w:t>cancellati.</w:t>
      </w:r>
      <w:r>
        <w:rPr>
          <w:spacing w:val="-10"/>
        </w:rPr>
        <w:t xml:space="preserve"> </w:t>
      </w:r>
      <w:r>
        <w:t>I</w:t>
      </w:r>
      <w:r>
        <w:rPr>
          <w:spacing w:val="-12"/>
        </w:rPr>
        <w:t xml:space="preserve"> </w:t>
      </w:r>
      <w:r>
        <w:t>dati</w:t>
      </w:r>
      <w:r>
        <w:rPr>
          <w:spacing w:val="-13"/>
        </w:rPr>
        <w:t xml:space="preserve"> </w:t>
      </w:r>
      <w:r>
        <w:t>personali</w:t>
      </w:r>
      <w:r>
        <w:rPr>
          <w:spacing w:val="-13"/>
        </w:rPr>
        <w:t xml:space="preserve"> </w:t>
      </w:r>
      <w:r>
        <w:t>manifestamente</w:t>
      </w:r>
      <w:r>
        <w:rPr>
          <w:spacing w:val="-9"/>
        </w:rPr>
        <w:t xml:space="preserve"> </w:t>
      </w:r>
      <w:r>
        <w:t>non</w:t>
      </w:r>
      <w:r>
        <w:rPr>
          <w:spacing w:val="-12"/>
        </w:rPr>
        <w:t xml:space="preserve"> </w:t>
      </w:r>
      <w:r>
        <w:t>utili all’esame della segnalazione non sono raccolti o, se raccolti accidentalmente, vengono cancellati immediatamente.</w:t>
      </w:r>
      <w:r>
        <w:rPr>
          <w:spacing w:val="-1"/>
        </w:rPr>
        <w:t xml:space="preserve"> </w:t>
      </w:r>
      <w:r>
        <w:t>A tal fine, la persona segnalante è tenuta a comunicare soltanto quei</w:t>
      </w:r>
      <w:r>
        <w:rPr>
          <w:spacing w:val="-5"/>
        </w:rPr>
        <w:t xml:space="preserve"> </w:t>
      </w:r>
      <w:r>
        <w:t>dati</w:t>
      </w:r>
      <w:r>
        <w:rPr>
          <w:spacing w:val="-5"/>
        </w:rPr>
        <w:t xml:space="preserve"> </w:t>
      </w:r>
      <w:r>
        <w:t>che</w:t>
      </w:r>
      <w:r>
        <w:rPr>
          <w:spacing w:val="-3"/>
        </w:rPr>
        <w:t xml:space="preserve"> </w:t>
      </w:r>
      <w:r>
        <w:t>ritiene</w:t>
      </w:r>
      <w:r>
        <w:rPr>
          <w:spacing w:val="-3"/>
        </w:rPr>
        <w:t xml:space="preserve"> </w:t>
      </w:r>
      <w:r>
        <w:t>rilevanti</w:t>
      </w:r>
      <w:r>
        <w:rPr>
          <w:spacing w:val="-5"/>
        </w:rPr>
        <w:t xml:space="preserve"> </w:t>
      </w:r>
      <w:r>
        <w:t>ai</w:t>
      </w:r>
      <w:r>
        <w:rPr>
          <w:spacing w:val="-5"/>
        </w:rPr>
        <w:t xml:space="preserve"> </w:t>
      </w:r>
      <w:r>
        <w:t>fini</w:t>
      </w:r>
      <w:r>
        <w:rPr>
          <w:spacing w:val="-5"/>
        </w:rPr>
        <w:t xml:space="preserve"> </w:t>
      </w:r>
      <w:r>
        <w:t>della</w:t>
      </w:r>
      <w:r>
        <w:rPr>
          <w:spacing w:val="-3"/>
        </w:rPr>
        <w:t xml:space="preserve"> </w:t>
      </w:r>
      <w:r>
        <w:t>segnalazione,</w:t>
      </w:r>
      <w:r>
        <w:rPr>
          <w:spacing w:val="-4"/>
        </w:rPr>
        <w:t xml:space="preserve"> </w:t>
      </w:r>
      <w:r>
        <w:t>tenuto</w:t>
      </w:r>
      <w:r>
        <w:rPr>
          <w:spacing w:val="-3"/>
        </w:rPr>
        <w:t xml:space="preserve"> </w:t>
      </w:r>
      <w:r>
        <w:t>conto</w:t>
      </w:r>
      <w:r>
        <w:rPr>
          <w:spacing w:val="-3"/>
        </w:rPr>
        <w:t xml:space="preserve"> </w:t>
      </w:r>
      <w:r>
        <w:t>altresì</w:t>
      </w:r>
      <w:r>
        <w:rPr>
          <w:spacing w:val="-6"/>
        </w:rPr>
        <w:t xml:space="preserve"> </w:t>
      </w:r>
      <w:r>
        <w:t>della</w:t>
      </w:r>
      <w:r>
        <w:rPr>
          <w:spacing w:val="-3"/>
        </w:rPr>
        <w:t xml:space="preserve"> </w:t>
      </w:r>
      <w:r>
        <w:t>possibilità</w:t>
      </w:r>
      <w:r>
        <w:rPr>
          <w:spacing w:val="-6"/>
        </w:rPr>
        <w:t xml:space="preserve"> </w:t>
      </w:r>
      <w:r>
        <w:t xml:space="preserve">per il </w:t>
      </w:r>
      <w:r w:rsidR="00676657">
        <w:t>DPO</w:t>
      </w:r>
      <w:r>
        <w:t xml:space="preserve"> di interloquire per richiedere ulteriori informazioni.</w:t>
      </w:r>
    </w:p>
    <w:p w14:paraId="08B16CF9" w14:textId="2253BD23" w:rsidR="00563C2A" w:rsidRDefault="00676657">
      <w:pPr>
        <w:pStyle w:val="Corpotesto"/>
        <w:spacing w:before="120" w:line="360" w:lineRule="auto"/>
        <w:ind w:right="106"/>
      </w:pPr>
      <w:r>
        <w:t xml:space="preserve">Insieme di </w:t>
      </w:r>
      <w:proofErr w:type="spellStart"/>
      <w:r>
        <w:t>A.Anelli</w:t>
      </w:r>
      <w:proofErr w:type="spellEnd"/>
      <w:r>
        <w:t xml:space="preserve"> &amp; C. s.a.s.</w:t>
      </w:r>
      <w:r w:rsidR="00000000">
        <w:rPr>
          <w:spacing w:val="-17"/>
        </w:rPr>
        <w:t xml:space="preserve"> </w:t>
      </w:r>
      <w:r w:rsidR="00000000">
        <w:t>definisce</w:t>
      </w:r>
      <w:r w:rsidR="00000000">
        <w:rPr>
          <w:spacing w:val="-16"/>
        </w:rPr>
        <w:t xml:space="preserve"> </w:t>
      </w:r>
      <w:r w:rsidR="00000000">
        <w:t>il</w:t>
      </w:r>
      <w:r w:rsidR="00000000">
        <w:rPr>
          <w:spacing w:val="-17"/>
        </w:rPr>
        <w:t xml:space="preserve"> </w:t>
      </w:r>
      <w:r w:rsidR="00000000">
        <w:t>proprio</w:t>
      </w:r>
      <w:r w:rsidR="00000000">
        <w:rPr>
          <w:spacing w:val="-17"/>
        </w:rPr>
        <w:t xml:space="preserve"> </w:t>
      </w:r>
      <w:r w:rsidR="00000000">
        <w:t>modello</w:t>
      </w:r>
      <w:r w:rsidR="00000000">
        <w:rPr>
          <w:spacing w:val="-17"/>
        </w:rPr>
        <w:t xml:space="preserve"> </w:t>
      </w:r>
      <w:r w:rsidR="00000000">
        <w:t>di</w:t>
      </w:r>
      <w:r w:rsidR="00000000">
        <w:rPr>
          <w:spacing w:val="-16"/>
        </w:rPr>
        <w:t xml:space="preserve"> </w:t>
      </w:r>
      <w:r w:rsidR="00000000">
        <w:t>ricevimento</w:t>
      </w:r>
      <w:r w:rsidR="00000000">
        <w:rPr>
          <w:spacing w:val="-17"/>
        </w:rPr>
        <w:t xml:space="preserve"> </w:t>
      </w:r>
      <w:r w:rsidR="00000000">
        <w:t>e</w:t>
      </w:r>
      <w:r w:rsidR="00000000">
        <w:rPr>
          <w:spacing w:val="-17"/>
        </w:rPr>
        <w:t xml:space="preserve"> </w:t>
      </w:r>
      <w:r w:rsidR="00000000">
        <w:t>gestione</w:t>
      </w:r>
      <w:r w:rsidR="00000000">
        <w:rPr>
          <w:spacing w:val="-16"/>
        </w:rPr>
        <w:t xml:space="preserve"> </w:t>
      </w:r>
      <w:r w:rsidR="00000000">
        <w:t>delle</w:t>
      </w:r>
      <w:r w:rsidR="00000000">
        <w:rPr>
          <w:spacing w:val="-17"/>
        </w:rPr>
        <w:t xml:space="preserve"> </w:t>
      </w:r>
      <w:r w:rsidR="00000000">
        <w:t>segnalazioni</w:t>
      </w:r>
      <w:r w:rsidR="00000000">
        <w:rPr>
          <w:spacing w:val="-17"/>
        </w:rPr>
        <w:t xml:space="preserve"> </w:t>
      </w:r>
      <w:r w:rsidR="00000000">
        <w:t>interne, individuando misure tecniche e organizzative idonee a garantire un livello di sicurezza adeguato agli specifici rischi derivanti dai trattamenti effettuati, sulla base di una valutazione d'impatto</w:t>
      </w:r>
      <w:r w:rsidR="00000000">
        <w:rPr>
          <w:spacing w:val="-9"/>
        </w:rPr>
        <w:t xml:space="preserve"> </w:t>
      </w:r>
      <w:r w:rsidR="00000000">
        <w:t>sulla</w:t>
      </w:r>
      <w:r w:rsidR="00000000">
        <w:rPr>
          <w:spacing w:val="-9"/>
        </w:rPr>
        <w:t xml:space="preserve"> </w:t>
      </w:r>
      <w:r w:rsidR="00000000">
        <w:t>protezione</w:t>
      </w:r>
      <w:r w:rsidR="00000000">
        <w:rPr>
          <w:spacing w:val="-9"/>
        </w:rPr>
        <w:t xml:space="preserve"> </w:t>
      </w:r>
      <w:r w:rsidR="00000000">
        <w:t>dei</w:t>
      </w:r>
      <w:r w:rsidR="00000000">
        <w:rPr>
          <w:spacing w:val="-10"/>
        </w:rPr>
        <w:t xml:space="preserve"> </w:t>
      </w:r>
      <w:r w:rsidR="00000000">
        <w:t>dati,</w:t>
      </w:r>
      <w:r w:rsidR="00000000">
        <w:rPr>
          <w:spacing w:val="-10"/>
        </w:rPr>
        <w:t xml:space="preserve"> </w:t>
      </w:r>
      <w:r w:rsidR="00000000">
        <w:t>e</w:t>
      </w:r>
      <w:r w:rsidR="00000000">
        <w:rPr>
          <w:spacing w:val="-9"/>
        </w:rPr>
        <w:t xml:space="preserve"> </w:t>
      </w:r>
      <w:r w:rsidR="00000000">
        <w:t>disciplinando</w:t>
      </w:r>
      <w:r w:rsidR="00000000">
        <w:rPr>
          <w:spacing w:val="-9"/>
        </w:rPr>
        <w:t xml:space="preserve"> </w:t>
      </w:r>
      <w:r w:rsidR="00000000">
        <w:t>il</w:t>
      </w:r>
      <w:r w:rsidR="00000000">
        <w:rPr>
          <w:spacing w:val="-8"/>
        </w:rPr>
        <w:t xml:space="preserve"> </w:t>
      </w:r>
      <w:r w:rsidR="00000000">
        <w:t>rapporto</w:t>
      </w:r>
      <w:r w:rsidR="00000000">
        <w:rPr>
          <w:spacing w:val="-7"/>
        </w:rPr>
        <w:t xml:space="preserve"> </w:t>
      </w:r>
      <w:r w:rsidR="00000000">
        <w:t>con</w:t>
      </w:r>
      <w:r w:rsidR="00000000">
        <w:rPr>
          <w:spacing w:val="-9"/>
        </w:rPr>
        <w:t xml:space="preserve"> </w:t>
      </w:r>
      <w:r w:rsidR="00000000">
        <w:t>eventuali</w:t>
      </w:r>
      <w:r w:rsidR="00000000">
        <w:rPr>
          <w:spacing w:val="-12"/>
        </w:rPr>
        <w:t xml:space="preserve"> </w:t>
      </w:r>
      <w:r w:rsidR="00000000">
        <w:t>fornitori</w:t>
      </w:r>
      <w:r w:rsidR="00000000">
        <w:rPr>
          <w:spacing w:val="-8"/>
        </w:rPr>
        <w:t xml:space="preserve"> </w:t>
      </w:r>
      <w:r w:rsidR="00000000">
        <w:t>esterni</w:t>
      </w:r>
      <w:r w:rsidR="00000000">
        <w:rPr>
          <w:spacing w:val="-8"/>
        </w:rPr>
        <w:t xml:space="preserve"> </w:t>
      </w:r>
      <w:r w:rsidR="00000000">
        <w:t>che trattano dati personali per loro conto ai sensi dell'articolo 28 del Regolamento (UE) 2016/679 o dell'articolo 18 del Decreto Legislativo n. 51 del 2018.</w:t>
      </w:r>
    </w:p>
    <w:p w14:paraId="19AE4CD3" w14:textId="77777777" w:rsidR="00563C2A" w:rsidRDefault="00563C2A">
      <w:pPr>
        <w:pStyle w:val="Corpotesto"/>
        <w:ind w:left="0"/>
        <w:jc w:val="left"/>
      </w:pPr>
    </w:p>
    <w:p w14:paraId="4EC5EF40" w14:textId="77777777" w:rsidR="00563C2A" w:rsidRDefault="00563C2A">
      <w:pPr>
        <w:pStyle w:val="Corpotesto"/>
        <w:spacing w:before="103"/>
        <w:ind w:left="0"/>
        <w:jc w:val="left"/>
      </w:pPr>
    </w:p>
    <w:p w14:paraId="1A7857B9" w14:textId="77777777" w:rsidR="00563C2A" w:rsidRDefault="00000000">
      <w:pPr>
        <w:pStyle w:val="Titolo1"/>
      </w:pPr>
      <w:r>
        <w:t>Art.</w:t>
      </w:r>
      <w:r>
        <w:rPr>
          <w:spacing w:val="-11"/>
        </w:rPr>
        <w:t xml:space="preserve"> </w:t>
      </w:r>
      <w:r>
        <w:t>9.</w:t>
      </w:r>
      <w:r>
        <w:rPr>
          <w:spacing w:val="-10"/>
        </w:rPr>
        <w:t xml:space="preserve"> </w:t>
      </w:r>
      <w:r>
        <w:t>CONSERVAZIONE</w:t>
      </w:r>
      <w:r>
        <w:rPr>
          <w:spacing w:val="-10"/>
        </w:rPr>
        <w:t xml:space="preserve"> </w:t>
      </w:r>
      <w:r>
        <w:t>DELLA</w:t>
      </w:r>
      <w:r>
        <w:rPr>
          <w:spacing w:val="-15"/>
        </w:rPr>
        <w:t xml:space="preserve"> </w:t>
      </w:r>
      <w:r>
        <w:t>DOCUMENTAZIONE</w:t>
      </w:r>
      <w:r>
        <w:rPr>
          <w:spacing w:val="-10"/>
        </w:rPr>
        <w:t xml:space="preserve"> </w:t>
      </w:r>
      <w:r>
        <w:t>INERENTE</w:t>
      </w:r>
      <w:r>
        <w:rPr>
          <w:spacing w:val="-9"/>
        </w:rPr>
        <w:t xml:space="preserve"> </w:t>
      </w:r>
      <w:r>
        <w:t>ALLE</w:t>
      </w:r>
      <w:r>
        <w:rPr>
          <w:spacing w:val="-10"/>
        </w:rPr>
        <w:t xml:space="preserve"> </w:t>
      </w:r>
      <w:r>
        <w:rPr>
          <w:spacing w:val="-2"/>
        </w:rPr>
        <w:t>SEGNALAZIONI</w:t>
      </w:r>
    </w:p>
    <w:p w14:paraId="15CA1626" w14:textId="77777777" w:rsidR="00563C2A" w:rsidRDefault="00000000">
      <w:pPr>
        <w:pStyle w:val="Corpotesto"/>
        <w:spacing w:before="257" w:line="360" w:lineRule="auto"/>
        <w:ind w:right="106"/>
      </w:pPr>
      <w:r>
        <w:t>Le</w:t>
      </w:r>
      <w:r>
        <w:rPr>
          <w:spacing w:val="-14"/>
        </w:rPr>
        <w:t xml:space="preserve"> </w:t>
      </w:r>
      <w:r>
        <w:t>segnalazioni,</w:t>
      </w:r>
      <w:r>
        <w:rPr>
          <w:spacing w:val="-14"/>
        </w:rPr>
        <w:t xml:space="preserve"> </w:t>
      </w:r>
      <w:r>
        <w:t>interne</w:t>
      </w:r>
      <w:r>
        <w:rPr>
          <w:spacing w:val="-14"/>
        </w:rPr>
        <w:t xml:space="preserve"> </w:t>
      </w:r>
      <w:r>
        <w:t>ed</w:t>
      </w:r>
      <w:r>
        <w:rPr>
          <w:spacing w:val="-16"/>
        </w:rPr>
        <w:t xml:space="preserve"> </w:t>
      </w:r>
      <w:r>
        <w:t>esterne,</w:t>
      </w:r>
      <w:r>
        <w:rPr>
          <w:spacing w:val="-14"/>
        </w:rPr>
        <w:t xml:space="preserve"> </w:t>
      </w:r>
      <w:r>
        <w:t>e</w:t>
      </w:r>
      <w:r>
        <w:rPr>
          <w:spacing w:val="-14"/>
        </w:rPr>
        <w:t xml:space="preserve"> </w:t>
      </w:r>
      <w:r>
        <w:t>la</w:t>
      </w:r>
      <w:r>
        <w:rPr>
          <w:spacing w:val="-14"/>
        </w:rPr>
        <w:t xml:space="preserve"> </w:t>
      </w:r>
      <w:r>
        <w:t>relativa</w:t>
      </w:r>
      <w:r>
        <w:rPr>
          <w:spacing w:val="-14"/>
        </w:rPr>
        <w:t xml:space="preserve"> </w:t>
      </w:r>
      <w:r>
        <w:t>documentazione</w:t>
      </w:r>
      <w:r>
        <w:rPr>
          <w:spacing w:val="-14"/>
        </w:rPr>
        <w:t xml:space="preserve"> </w:t>
      </w:r>
      <w:r>
        <w:t>sono</w:t>
      </w:r>
      <w:r>
        <w:rPr>
          <w:spacing w:val="-14"/>
        </w:rPr>
        <w:t xml:space="preserve"> </w:t>
      </w:r>
      <w:r>
        <w:t>conservate</w:t>
      </w:r>
      <w:r>
        <w:rPr>
          <w:spacing w:val="-14"/>
        </w:rPr>
        <w:t xml:space="preserve"> </w:t>
      </w:r>
      <w:r>
        <w:t>per</w:t>
      </w:r>
      <w:r>
        <w:rPr>
          <w:spacing w:val="-16"/>
        </w:rPr>
        <w:t xml:space="preserve"> </w:t>
      </w:r>
      <w:r>
        <w:t>il</w:t>
      </w:r>
      <w:r>
        <w:rPr>
          <w:spacing w:val="-15"/>
        </w:rPr>
        <w:t xml:space="preserve"> </w:t>
      </w:r>
      <w:r>
        <w:t>tempo necessario al trattamento della segnalazione e comunque non oltre cinque anni a decorrere</w:t>
      </w:r>
    </w:p>
    <w:p w14:paraId="04C05D4A" w14:textId="77777777" w:rsidR="00563C2A" w:rsidRDefault="00563C2A">
      <w:pPr>
        <w:spacing w:line="360" w:lineRule="auto"/>
        <w:sectPr w:rsidR="00563C2A">
          <w:pgSz w:w="11910" w:h="16840"/>
          <w:pgMar w:top="1040" w:right="740" w:bottom="1240" w:left="980" w:header="0" w:footer="996" w:gutter="0"/>
          <w:cols w:space="720"/>
        </w:sectPr>
      </w:pPr>
    </w:p>
    <w:p w14:paraId="62C79D2C" w14:textId="77777777" w:rsidR="00563C2A" w:rsidRDefault="00000000">
      <w:pPr>
        <w:pStyle w:val="Corpotesto"/>
        <w:spacing w:before="72" w:line="360" w:lineRule="auto"/>
        <w:ind w:right="107"/>
      </w:pPr>
      <w:r>
        <w:lastRenderedPageBreak/>
        <w:t>dalla data della comunicazione dell'esito finale della procedura di segnalazione, nel rispetto degli obblighi di riservatezza di cui ai precedenti artt. 7 e 8.</w:t>
      </w:r>
    </w:p>
    <w:p w14:paraId="1EE59128" w14:textId="77777777" w:rsidR="00563C2A" w:rsidRDefault="00000000">
      <w:pPr>
        <w:pStyle w:val="Corpotesto"/>
        <w:spacing w:before="120" w:line="360" w:lineRule="auto"/>
        <w:ind w:right="109"/>
      </w:pPr>
      <w:r>
        <w:t>Le segnalazioni presentate mediante l’utilizzo della linea telefonica, previo consenso della persona</w:t>
      </w:r>
      <w:r>
        <w:rPr>
          <w:spacing w:val="-16"/>
        </w:rPr>
        <w:t xml:space="preserve"> </w:t>
      </w:r>
      <w:r>
        <w:t>segnalante,</w:t>
      </w:r>
      <w:r>
        <w:rPr>
          <w:spacing w:val="-15"/>
        </w:rPr>
        <w:t xml:space="preserve"> </w:t>
      </w:r>
      <w:r>
        <w:t>vengono</w:t>
      </w:r>
      <w:r>
        <w:rPr>
          <w:spacing w:val="-17"/>
        </w:rPr>
        <w:t xml:space="preserve"> </w:t>
      </w:r>
      <w:r>
        <w:t>registrate</w:t>
      </w:r>
      <w:r>
        <w:rPr>
          <w:spacing w:val="-16"/>
        </w:rPr>
        <w:t xml:space="preserve"> </w:t>
      </w:r>
      <w:r>
        <w:t>e</w:t>
      </w:r>
      <w:r>
        <w:rPr>
          <w:spacing w:val="-15"/>
        </w:rPr>
        <w:t xml:space="preserve"> </w:t>
      </w:r>
      <w:r>
        <w:t>conservate</w:t>
      </w:r>
      <w:r>
        <w:rPr>
          <w:spacing w:val="-15"/>
        </w:rPr>
        <w:t xml:space="preserve"> </w:t>
      </w:r>
      <w:r>
        <w:t>su</w:t>
      </w:r>
      <w:r>
        <w:rPr>
          <w:spacing w:val="-17"/>
        </w:rPr>
        <w:t xml:space="preserve"> </w:t>
      </w:r>
      <w:r>
        <w:t>supporti</w:t>
      </w:r>
      <w:r>
        <w:rPr>
          <w:spacing w:val="-17"/>
        </w:rPr>
        <w:t xml:space="preserve"> </w:t>
      </w:r>
      <w:r>
        <w:t>elettronici</w:t>
      </w:r>
      <w:r>
        <w:rPr>
          <w:spacing w:val="-15"/>
        </w:rPr>
        <w:t xml:space="preserve"> </w:t>
      </w:r>
      <w:r>
        <w:t>idonei</w:t>
      </w:r>
      <w:r>
        <w:rPr>
          <w:spacing w:val="-16"/>
        </w:rPr>
        <w:t xml:space="preserve"> </w:t>
      </w:r>
      <w:r>
        <w:t>a</w:t>
      </w:r>
      <w:r>
        <w:rPr>
          <w:spacing w:val="-17"/>
        </w:rPr>
        <w:t xml:space="preserve"> </w:t>
      </w:r>
      <w:r>
        <w:t>garantirne la riservatezza.</w:t>
      </w:r>
    </w:p>
    <w:p w14:paraId="67FE5BC8" w14:textId="77777777" w:rsidR="00563C2A" w:rsidRDefault="00000000">
      <w:pPr>
        <w:pStyle w:val="Corpotesto"/>
        <w:spacing w:before="122" w:line="360" w:lineRule="auto"/>
        <w:ind w:right="107"/>
      </w:pPr>
      <w:r>
        <w:t>Le segnalazioni telefoniche per le quali non è stato fornito il consenso alla registrazione sono documentate per iscritto mediante resoconto dettagliato della conversazione a cura del personale</w:t>
      </w:r>
      <w:r>
        <w:rPr>
          <w:spacing w:val="-2"/>
        </w:rPr>
        <w:t xml:space="preserve"> </w:t>
      </w:r>
      <w:r>
        <w:t>addetto. La</w:t>
      </w:r>
      <w:r>
        <w:rPr>
          <w:spacing w:val="-2"/>
        </w:rPr>
        <w:t xml:space="preserve"> </w:t>
      </w:r>
      <w:r>
        <w:t>persona segnalante può verificare,</w:t>
      </w:r>
      <w:r>
        <w:rPr>
          <w:spacing w:val="-2"/>
        </w:rPr>
        <w:t xml:space="preserve"> </w:t>
      </w:r>
      <w:r>
        <w:t>rettificare</w:t>
      </w:r>
      <w:r>
        <w:rPr>
          <w:spacing w:val="-4"/>
        </w:rPr>
        <w:t xml:space="preserve"> </w:t>
      </w:r>
      <w:r>
        <w:t>e confermare il</w:t>
      </w:r>
      <w:r>
        <w:rPr>
          <w:spacing w:val="-1"/>
        </w:rPr>
        <w:t xml:space="preserve"> </w:t>
      </w:r>
      <w:r>
        <w:t>contenuto della trascrizione.</w:t>
      </w:r>
    </w:p>
    <w:p w14:paraId="241406F6" w14:textId="77777777" w:rsidR="00563C2A" w:rsidRDefault="00000000">
      <w:pPr>
        <w:pStyle w:val="Corpotesto"/>
        <w:spacing w:before="120" w:line="360" w:lineRule="auto"/>
        <w:ind w:right="108"/>
      </w:pPr>
      <w:r>
        <w:t>Quando la segnalazione è effettuata oralmente nel corso di un incontro con il personale addetto, essa, previo consenso della persona segnalante, è documentata mediante registrazione su un dispositivo idoneo alla conservazione e all'ascolto oppure mediante verbale. In caso di verbale, la persona segnalante può verificare, rettificare e confermare il verbale dell'incontro.</w:t>
      </w:r>
    </w:p>
    <w:p w14:paraId="2F5BD626" w14:textId="77777777" w:rsidR="00563C2A" w:rsidRDefault="00000000">
      <w:pPr>
        <w:pStyle w:val="Corpotesto"/>
        <w:spacing w:before="119" w:line="360" w:lineRule="auto"/>
        <w:ind w:right="106"/>
      </w:pPr>
      <w:r>
        <w:t>Fermo quanto previsto</w:t>
      </w:r>
      <w:r>
        <w:rPr>
          <w:spacing w:val="-2"/>
        </w:rPr>
        <w:t xml:space="preserve"> </w:t>
      </w:r>
      <w:r>
        <w:t>nell'articolo precedente la documentazione viene conservata attuando misure</w:t>
      </w:r>
      <w:r>
        <w:rPr>
          <w:spacing w:val="-17"/>
        </w:rPr>
        <w:t xml:space="preserve"> </w:t>
      </w:r>
      <w:r>
        <w:t>tecniche</w:t>
      </w:r>
      <w:r>
        <w:rPr>
          <w:spacing w:val="-17"/>
        </w:rPr>
        <w:t xml:space="preserve"> </w:t>
      </w:r>
      <w:r>
        <w:t>e</w:t>
      </w:r>
      <w:r>
        <w:rPr>
          <w:spacing w:val="-16"/>
        </w:rPr>
        <w:t xml:space="preserve"> </w:t>
      </w:r>
      <w:r>
        <w:t>organizzative</w:t>
      </w:r>
      <w:r>
        <w:rPr>
          <w:spacing w:val="-17"/>
        </w:rPr>
        <w:t xml:space="preserve"> </w:t>
      </w:r>
      <w:r>
        <w:t>adeguate</w:t>
      </w:r>
      <w:r>
        <w:rPr>
          <w:spacing w:val="-17"/>
        </w:rPr>
        <w:t xml:space="preserve"> </w:t>
      </w:r>
      <w:r>
        <w:t>al</w:t>
      </w:r>
      <w:r>
        <w:rPr>
          <w:spacing w:val="-17"/>
        </w:rPr>
        <w:t xml:space="preserve"> </w:t>
      </w:r>
      <w:r>
        <w:t>fine</w:t>
      </w:r>
      <w:r>
        <w:rPr>
          <w:spacing w:val="-16"/>
        </w:rPr>
        <w:t xml:space="preserve"> </w:t>
      </w:r>
      <w:r>
        <w:t>di</w:t>
      </w:r>
      <w:r>
        <w:rPr>
          <w:spacing w:val="-17"/>
        </w:rPr>
        <w:t xml:space="preserve"> </w:t>
      </w:r>
      <w:r>
        <w:t>impedire</w:t>
      </w:r>
      <w:r>
        <w:rPr>
          <w:spacing w:val="-17"/>
        </w:rPr>
        <w:t xml:space="preserve"> </w:t>
      </w:r>
      <w:r>
        <w:t>la</w:t>
      </w:r>
      <w:r>
        <w:rPr>
          <w:spacing w:val="-16"/>
        </w:rPr>
        <w:t xml:space="preserve"> </w:t>
      </w:r>
      <w:r>
        <w:t>loro</w:t>
      </w:r>
      <w:r>
        <w:rPr>
          <w:spacing w:val="-17"/>
        </w:rPr>
        <w:t xml:space="preserve"> </w:t>
      </w:r>
      <w:r>
        <w:t>perdita,</w:t>
      </w:r>
      <w:r>
        <w:rPr>
          <w:spacing w:val="-17"/>
        </w:rPr>
        <w:t xml:space="preserve"> </w:t>
      </w:r>
      <w:r>
        <w:t>distruzione</w:t>
      </w:r>
      <w:r>
        <w:rPr>
          <w:spacing w:val="-16"/>
        </w:rPr>
        <w:t xml:space="preserve"> </w:t>
      </w:r>
      <w:r>
        <w:t>o</w:t>
      </w:r>
      <w:r>
        <w:rPr>
          <w:spacing w:val="-17"/>
        </w:rPr>
        <w:t xml:space="preserve"> </w:t>
      </w:r>
      <w:r>
        <w:t>danno accidentali nel rispetto dei principi di integrità e riservatezza di cui all’art. 5 del Regolamento (UE) 2016/679.</w:t>
      </w:r>
    </w:p>
    <w:p w14:paraId="71332DEB" w14:textId="77777777" w:rsidR="00563C2A" w:rsidRDefault="00563C2A">
      <w:pPr>
        <w:pStyle w:val="Corpotesto"/>
        <w:ind w:left="0"/>
        <w:jc w:val="left"/>
      </w:pPr>
    </w:p>
    <w:p w14:paraId="53758077" w14:textId="77777777" w:rsidR="00563C2A" w:rsidRDefault="00563C2A">
      <w:pPr>
        <w:pStyle w:val="Corpotesto"/>
        <w:spacing w:before="103"/>
        <w:ind w:left="0"/>
        <w:jc w:val="left"/>
      </w:pPr>
    </w:p>
    <w:p w14:paraId="5DCE24E1" w14:textId="77777777" w:rsidR="00563C2A" w:rsidRDefault="00000000">
      <w:pPr>
        <w:pStyle w:val="Titolo1"/>
      </w:pPr>
      <w:r>
        <w:t>Art.</w:t>
      </w:r>
      <w:r>
        <w:rPr>
          <w:spacing w:val="-6"/>
        </w:rPr>
        <w:t xml:space="preserve"> </w:t>
      </w:r>
      <w:r>
        <w:t>10.</w:t>
      </w:r>
      <w:r>
        <w:rPr>
          <w:spacing w:val="-5"/>
        </w:rPr>
        <w:t xml:space="preserve"> </w:t>
      </w:r>
      <w:r>
        <w:t>DIVULGAZIONI</w:t>
      </w:r>
      <w:r>
        <w:rPr>
          <w:spacing w:val="-6"/>
        </w:rPr>
        <w:t xml:space="preserve"> </w:t>
      </w:r>
      <w:r>
        <w:rPr>
          <w:spacing w:val="-2"/>
        </w:rPr>
        <w:t>PUBBLICHE</w:t>
      </w:r>
    </w:p>
    <w:p w14:paraId="4869A8CD" w14:textId="77777777" w:rsidR="00563C2A" w:rsidRDefault="00563C2A">
      <w:pPr>
        <w:pStyle w:val="Corpotesto"/>
        <w:spacing w:before="137"/>
        <w:ind w:left="0"/>
        <w:jc w:val="left"/>
        <w:rPr>
          <w:rFonts w:ascii="Arial"/>
          <w:b/>
        </w:rPr>
      </w:pPr>
    </w:p>
    <w:p w14:paraId="187D8AE1" w14:textId="77777777" w:rsidR="00563C2A" w:rsidRDefault="00000000">
      <w:pPr>
        <w:pStyle w:val="Corpotesto"/>
        <w:spacing w:line="360" w:lineRule="auto"/>
        <w:ind w:right="108"/>
      </w:pPr>
      <w:r>
        <w:t>Ai fini della presente Procedura, per divulgazione pubblica si intende il rendere di pubblico dominio informazioni</w:t>
      </w:r>
      <w:r>
        <w:rPr>
          <w:spacing w:val="-1"/>
        </w:rPr>
        <w:t xml:space="preserve"> </w:t>
      </w:r>
      <w:r>
        <w:t>sulle violazioni</w:t>
      </w:r>
      <w:r>
        <w:rPr>
          <w:spacing w:val="-1"/>
        </w:rPr>
        <w:t xml:space="preserve"> </w:t>
      </w:r>
      <w:r>
        <w:t>tramite</w:t>
      </w:r>
      <w:r>
        <w:rPr>
          <w:spacing w:val="-2"/>
        </w:rPr>
        <w:t xml:space="preserve"> </w:t>
      </w:r>
      <w:r>
        <w:t>la stampa</w:t>
      </w:r>
      <w:r>
        <w:rPr>
          <w:spacing w:val="-2"/>
        </w:rPr>
        <w:t xml:space="preserve"> </w:t>
      </w:r>
      <w:r>
        <w:t>o</w:t>
      </w:r>
      <w:r>
        <w:rPr>
          <w:spacing w:val="-2"/>
        </w:rPr>
        <w:t xml:space="preserve"> </w:t>
      </w:r>
      <w:r>
        <w:t>mezzi</w:t>
      </w:r>
      <w:r>
        <w:rPr>
          <w:spacing w:val="-1"/>
        </w:rPr>
        <w:t xml:space="preserve"> </w:t>
      </w:r>
      <w:r>
        <w:t>elettronici</w:t>
      </w:r>
      <w:r>
        <w:rPr>
          <w:spacing w:val="-1"/>
        </w:rPr>
        <w:t xml:space="preserve"> </w:t>
      </w:r>
      <w:r>
        <w:t>o comunque</w:t>
      </w:r>
      <w:r>
        <w:rPr>
          <w:spacing w:val="-2"/>
        </w:rPr>
        <w:t xml:space="preserve"> </w:t>
      </w:r>
      <w:r>
        <w:t>tramite mezzi di diffusione in grado di raggiungere un numero elevato di persone.</w:t>
      </w:r>
    </w:p>
    <w:p w14:paraId="23459B61" w14:textId="77777777" w:rsidR="00563C2A" w:rsidRDefault="00000000">
      <w:pPr>
        <w:pStyle w:val="Corpotesto"/>
        <w:spacing w:before="121" w:line="360" w:lineRule="auto"/>
        <w:ind w:right="107"/>
      </w:pPr>
      <w:r>
        <w:t>La persona segnalante che effettua una divulgazione pubblica beneficia della protezione prevista</w:t>
      </w:r>
      <w:r>
        <w:rPr>
          <w:spacing w:val="-17"/>
        </w:rPr>
        <w:t xml:space="preserve"> </w:t>
      </w:r>
      <w:r>
        <w:t>dalla</w:t>
      </w:r>
      <w:r>
        <w:rPr>
          <w:spacing w:val="-17"/>
        </w:rPr>
        <w:t xml:space="preserve"> </w:t>
      </w:r>
      <w:r>
        <w:t>presente</w:t>
      </w:r>
      <w:r>
        <w:rPr>
          <w:spacing w:val="-16"/>
        </w:rPr>
        <w:t xml:space="preserve"> </w:t>
      </w:r>
      <w:r>
        <w:t>Procedura</w:t>
      </w:r>
      <w:r>
        <w:rPr>
          <w:spacing w:val="-17"/>
        </w:rPr>
        <w:t xml:space="preserve"> </w:t>
      </w:r>
      <w:r>
        <w:t>se,</w:t>
      </w:r>
      <w:r>
        <w:rPr>
          <w:spacing w:val="-17"/>
        </w:rPr>
        <w:t xml:space="preserve"> </w:t>
      </w:r>
      <w:r>
        <w:t>al</w:t>
      </w:r>
      <w:r>
        <w:rPr>
          <w:spacing w:val="-17"/>
        </w:rPr>
        <w:t xml:space="preserve"> </w:t>
      </w:r>
      <w:r>
        <w:t>momento</w:t>
      </w:r>
      <w:r>
        <w:rPr>
          <w:spacing w:val="-16"/>
        </w:rPr>
        <w:t xml:space="preserve"> </w:t>
      </w:r>
      <w:r>
        <w:t>della</w:t>
      </w:r>
      <w:r>
        <w:rPr>
          <w:spacing w:val="-15"/>
        </w:rPr>
        <w:t xml:space="preserve"> </w:t>
      </w:r>
      <w:r>
        <w:t>divulgazione</w:t>
      </w:r>
      <w:r>
        <w:rPr>
          <w:spacing w:val="-16"/>
        </w:rPr>
        <w:t xml:space="preserve"> </w:t>
      </w:r>
      <w:r>
        <w:t>pubblica,</w:t>
      </w:r>
      <w:r>
        <w:rPr>
          <w:spacing w:val="-16"/>
        </w:rPr>
        <w:t xml:space="preserve"> </w:t>
      </w:r>
      <w:r>
        <w:t>ricorre</w:t>
      </w:r>
      <w:r>
        <w:rPr>
          <w:spacing w:val="-16"/>
        </w:rPr>
        <w:t xml:space="preserve"> </w:t>
      </w:r>
      <w:r>
        <w:t>una</w:t>
      </w:r>
      <w:r>
        <w:rPr>
          <w:spacing w:val="-17"/>
        </w:rPr>
        <w:t xml:space="preserve"> </w:t>
      </w:r>
      <w:r>
        <w:t>delle seguenti condizioni:</w:t>
      </w:r>
    </w:p>
    <w:p w14:paraId="40669036" w14:textId="77777777" w:rsidR="00563C2A" w:rsidRDefault="00000000">
      <w:pPr>
        <w:pStyle w:val="Paragrafoelenco"/>
        <w:numPr>
          <w:ilvl w:val="0"/>
          <w:numId w:val="4"/>
        </w:numPr>
        <w:tabs>
          <w:tab w:val="left" w:pos="541"/>
        </w:tabs>
        <w:spacing w:before="119" w:line="360" w:lineRule="auto"/>
        <w:ind w:right="108" w:firstLine="0"/>
        <w:jc w:val="both"/>
        <w:rPr>
          <w:sz w:val="24"/>
        </w:rPr>
      </w:pPr>
      <w:r>
        <w:rPr>
          <w:sz w:val="24"/>
        </w:rPr>
        <w:t>la persona segnalante ha previamente effettuato una segnalazione interna ed esterna ovvero ha effettuato direttamente una segnalazione esterna, alle condizioni e con le modalità previste</w:t>
      </w:r>
      <w:r>
        <w:rPr>
          <w:spacing w:val="-3"/>
          <w:sz w:val="24"/>
        </w:rPr>
        <w:t xml:space="preserve"> </w:t>
      </w:r>
      <w:r>
        <w:rPr>
          <w:sz w:val="24"/>
        </w:rPr>
        <w:t>dalla</w:t>
      </w:r>
      <w:r>
        <w:rPr>
          <w:spacing w:val="-6"/>
          <w:sz w:val="24"/>
        </w:rPr>
        <w:t xml:space="preserve"> </w:t>
      </w:r>
      <w:r>
        <w:rPr>
          <w:sz w:val="24"/>
        </w:rPr>
        <w:t>presente</w:t>
      </w:r>
      <w:r>
        <w:rPr>
          <w:spacing w:val="-6"/>
          <w:sz w:val="24"/>
        </w:rPr>
        <w:t xml:space="preserve"> </w:t>
      </w:r>
      <w:r>
        <w:rPr>
          <w:sz w:val="24"/>
        </w:rPr>
        <w:t>Procedura</w:t>
      </w:r>
      <w:r>
        <w:rPr>
          <w:spacing w:val="-6"/>
          <w:sz w:val="24"/>
        </w:rPr>
        <w:t xml:space="preserve"> </w:t>
      </w:r>
      <w:r>
        <w:rPr>
          <w:sz w:val="24"/>
        </w:rPr>
        <w:t>e</w:t>
      </w:r>
      <w:r>
        <w:rPr>
          <w:spacing w:val="-6"/>
          <w:sz w:val="24"/>
        </w:rPr>
        <w:t xml:space="preserve"> </w:t>
      </w:r>
      <w:r>
        <w:rPr>
          <w:sz w:val="24"/>
        </w:rPr>
        <w:t>non</w:t>
      </w:r>
      <w:r>
        <w:rPr>
          <w:spacing w:val="-6"/>
          <w:sz w:val="24"/>
        </w:rPr>
        <w:t xml:space="preserve"> </w:t>
      </w:r>
      <w:r>
        <w:rPr>
          <w:sz w:val="24"/>
        </w:rPr>
        <w:t>è</w:t>
      </w:r>
      <w:r>
        <w:rPr>
          <w:spacing w:val="-6"/>
          <w:sz w:val="24"/>
        </w:rPr>
        <w:t xml:space="preserve"> </w:t>
      </w:r>
      <w:r>
        <w:rPr>
          <w:sz w:val="24"/>
        </w:rPr>
        <w:t>stato</w:t>
      </w:r>
      <w:r>
        <w:rPr>
          <w:spacing w:val="-3"/>
          <w:sz w:val="24"/>
        </w:rPr>
        <w:t xml:space="preserve"> </w:t>
      </w:r>
      <w:r>
        <w:rPr>
          <w:sz w:val="24"/>
        </w:rPr>
        <w:t>dato</w:t>
      </w:r>
      <w:r>
        <w:rPr>
          <w:spacing w:val="-6"/>
          <w:sz w:val="24"/>
        </w:rPr>
        <w:t xml:space="preserve"> </w:t>
      </w:r>
      <w:r>
        <w:rPr>
          <w:sz w:val="24"/>
        </w:rPr>
        <w:t>riscontro</w:t>
      </w:r>
      <w:r>
        <w:rPr>
          <w:spacing w:val="-6"/>
          <w:sz w:val="24"/>
        </w:rPr>
        <w:t xml:space="preserve"> </w:t>
      </w:r>
      <w:r>
        <w:rPr>
          <w:sz w:val="24"/>
        </w:rPr>
        <w:t>nei</w:t>
      </w:r>
      <w:r>
        <w:rPr>
          <w:spacing w:val="-5"/>
          <w:sz w:val="24"/>
        </w:rPr>
        <w:t xml:space="preserve"> </w:t>
      </w:r>
      <w:r>
        <w:rPr>
          <w:sz w:val="24"/>
        </w:rPr>
        <w:t>termini</w:t>
      </w:r>
      <w:r>
        <w:rPr>
          <w:spacing w:val="-5"/>
          <w:sz w:val="24"/>
        </w:rPr>
        <w:t xml:space="preserve"> </w:t>
      </w:r>
      <w:r>
        <w:rPr>
          <w:sz w:val="24"/>
        </w:rPr>
        <w:t>stabiliti</w:t>
      </w:r>
      <w:r>
        <w:rPr>
          <w:spacing w:val="-5"/>
          <w:sz w:val="24"/>
        </w:rPr>
        <w:t xml:space="preserve"> </w:t>
      </w:r>
      <w:r>
        <w:rPr>
          <w:sz w:val="24"/>
        </w:rPr>
        <w:t>in</w:t>
      </w:r>
      <w:r>
        <w:rPr>
          <w:spacing w:val="-6"/>
          <w:sz w:val="24"/>
        </w:rPr>
        <w:t xml:space="preserve"> </w:t>
      </w:r>
      <w:r>
        <w:rPr>
          <w:sz w:val="24"/>
        </w:rPr>
        <w:t>merito</w:t>
      </w:r>
      <w:r>
        <w:rPr>
          <w:spacing w:val="-3"/>
          <w:sz w:val="24"/>
        </w:rPr>
        <w:t xml:space="preserve"> </w:t>
      </w:r>
      <w:r>
        <w:rPr>
          <w:sz w:val="24"/>
        </w:rPr>
        <w:t>alle misure previste o adottate per dare seguito alle segnalazioni;</w:t>
      </w:r>
    </w:p>
    <w:p w14:paraId="39B73565" w14:textId="77777777" w:rsidR="00563C2A" w:rsidRDefault="00563C2A">
      <w:pPr>
        <w:spacing w:line="360" w:lineRule="auto"/>
        <w:jc w:val="both"/>
        <w:rPr>
          <w:sz w:val="24"/>
        </w:rPr>
        <w:sectPr w:rsidR="00563C2A">
          <w:pgSz w:w="11910" w:h="16840"/>
          <w:pgMar w:top="1040" w:right="740" w:bottom="1240" w:left="980" w:header="0" w:footer="996" w:gutter="0"/>
          <w:cols w:space="720"/>
        </w:sectPr>
      </w:pPr>
    </w:p>
    <w:p w14:paraId="44882BFF" w14:textId="77777777" w:rsidR="00563C2A" w:rsidRDefault="00000000">
      <w:pPr>
        <w:pStyle w:val="Paragrafoelenco"/>
        <w:numPr>
          <w:ilvl w:val="0"/>
          <w:numId w:val="4"/>
        </w:numPr>
        <w:tabs>
          <w:tab w:val="left" w:pos="512"/>
        </w:tabs>
        <w:spacing w:before="72" w:line="360" w:lineRule="auto"/>
        <w:ind w:right="107" w:firstLine="0"/>
        <w:jc w:val="both"/>
        <w:rPr>
          <w:sz w:val="24"/>
        </w:rPr>
      </w:pPr>
      <w:r>
        <w:rPr>
          <w:sz w:val="24"/>
        </w:rPr>
        <w:lastRenderedPageBreak/>
        <w:t>la persona segnalante ha fondato motivo di ritenere che la violazione possa costituire un pericolo imminente o palese per il pubblico interesse;</w:t>
      </w:r>
    </w:p>
    <w:p w14:paraId="370CBA57" w14:textId="77777777" w:rsidR="00563C2A" w:rsidRDefault="00000000">
      <w:pPr>
        <w:pStyle w:val="Paragrafoelenco"/>
        <w:numPr>
          <w:ilvl w:val="0"/>
          <w:numId w:val="4"/>
        </w:numPr>
        <w:tabs>
          <w:tab w:val="left" w:pos="511"/>
        </w:tabs>
        <w:spacing w:before="120" w:line="360" w:lineRule="auto"/>
        <w:ind w:right="107" w:firstLine="0"/>
        <w:jc w:val="both"/>
        <w:rPr>
          <w:sz w:val="24"/>
        </w:rPr>
      </w:pPr>
      <w:r>
        <w:rPr>
          <w:sz w:val="24"/>
        </w:rPr>
        <w:t>la persona segnalante ha fondato motivo di ritenere che la segnalazione esterna possa comportare</w:t>
      </w:r>
      <w:r>
        <w:rPr>
          <w:spacing w:val="-6"/>
          <w:sz w:val="24"/>
        </w:rPr>
        <w:t xml:space="preserve"> </w:t>
      </w:r>
      <w:r>
        <w:rPr>
          <w:sz w:val="24"/>
        </w:rPr>
        <w:t>il</w:t>
      </w:r>
      <w:r>
        <w:rPr>
          <w:spacing w:val="-7"/>
          <w:sz w:val="24"/>
        </w:rPr>
        <w:t xml:space="preserve"> </w:t>
      </w:r>
      <w:r>
        <w:rPr>
          <w:sz w:val="24"/>
        </w:rPr>
        <w:t>rischio</w:t>
      </w:r>
      <w:r>
        <w:rPr>
          <w:spacing w:val="-6"/>
          <w:sz w:val="24"/>
        </w:rPr>
        <w:t xml:space="preserve"> </w:t>
      </w:r>
      <w:r>
        <w:rPr>
          <w:sz w:val="24"/>
        </w:rPr>
        <w:t>di</w:t>
      </w:r>
      <w:r>
        <w:rPr>
          <w:spacing w:val="-10"/>
          <w:sz w:val="24"/>
        </w:rPr>
        <w:t xml:space="preserve"> </w:t>
      </w:r>
      <w:r>
        <w:rPr>
          <w:sz w:val="24"/>
        </w:rPr>
        <w:t>ritorsioni</w:t>
      </w:r>
      <w:r>
        <w:rPr>
          <w:spacing w:val="-7"/>
          <w:sz w:val="24"/>
        </w:rPr>
        <w:t xml:space="preserve"> </w:t>
      </w:r>
      <w:r>
        <w:rPr>
          <w:sz w:val="24"/>
        </w:rPr>
        <w:t>o</w:t>
      </w:r>
      <w:r>
        <w:rPr>
          <w:spacing w:val="-6"/>
          <w:sz w:val="24"/>
        </w:rPr>
        <w:t xml:space="preserve"> </w:t>
      </w:r>
      <w:r>
        <w:rPr>
          <w:sz w:val="24"/>
        </w:rPr>
        <w:t>possa</w:t>
      </w:r>
      <w:r>
        <w:rPr>
          <w:spacing w:val="-8"/>
          <w:sz w:val="24"/>
        </w:rPr>
        <w:t xml:space="preserve"> </w:t>
      </w:r>
      <w:r>
        <w:rPr>
          <w:sz w:val="24"/>
        </w:rPr>
        <w:t>non</w:t>
      </w:r>
      <w:r>
        <w:rPr>
          <w:spacing w:val="-6"/>
          <w:sz w:val="24"/>
        </w:rPr>
        <w:t xml:space="preserve"> </w:t>
      </w:r>
      <w:r>
        <w:rPr>
          <w:sz w:val="24"/>
        </w:rPr>
        <w:t>avere</w:t>
      </w:r>
      <w:r>
        <w:rPr>
          <w:spacing w:val="-6"/>
          <w:sz w:val="24"/>
        </w:rPr>
        <w:t xml:space="preserve"> </w:t>
      </w:r>
      <w:r>
        <w:rPr>
          <w:sz w:val="24"/>
        </w:rPr>
        <w:t>efficace</w:t>
      </w:r>
      <w:r>
        <w:rPr>
          <w:spacing w:val="-6"/>
          <w:sz w:val="24"/>
        </w:rPr>
        <w:t xml:space="preserve"> </w:t>
      </w:r>
      <w:r>
        <w:rPr>
          <w:sz w:val="24"/>
        </w:rPr>
        <w:t>seguito</w:t>
      </w:r>
      <w:r>
        <w:rPr>
          <w:spacing w:val="-6"/>
          <w:sz w:val="24"/>
        </w:rPr>
        <w:t xml:space="preserve"> </w:t>
      </w:r>
      <w:r>
        <w:rPr>
          <w:sz w:val="24"/>
        </w:rPr>
        <w:t>in</w:t>
      </w:r>
      <w:r>
        <w:rPr>
          <w:spacing w:val="-6"/>
          <w:sz w:val="24"/>
        </w:rPr>
        <w:t xml:space="preserve"> </w:t>
      </w:r>
      <w:r>
        <w:rPr>
          <w:sz w:val="24"/>
        </w:rPr>
        <w:t>ragione</w:t>
      </w:r>
      <w:r>
        <w:rPr>
          <w:spacing w:val="-6"/>
          <w:sz w:val="24"/>
        </w:rPr>
        <w:t xml:space="preserve"> </w:t>
      </w:r>
      <w:r>
        <w:rPr>
          <w:sz w:val="24"/>
        </w:rPr>
        <w:t>delle</w:t>
      </w:r>
      <w:r>
        <w:rPr>
          <w:spacing w:val="-6"/>
          <w:sz w:val="24"/>
        </w:rPr>
        <w:t xml:space="preserve"> </w:t>
      </w:r>
      <w:r>
        <w:rPr>
          <w:sz w:val="24"/>
        </w:rPr>
        <w:t>specifiche circostanze del caso concreto, come quelle in cui possano essere occultate o distrutte prove oppure in cui vi sia fondato timore che chi ha ricevuto la segnalazione possa essere colluso con l'autore della violazione o coinvolto nella violazione stessa.</w:t>
      </w:r>
    </w:p>
    <w:p w14:paraId="7E557A3D" w14:textId="77777777" w:rsidR="00563C2A" w:rsidRDefault="00563C2A">
      <w:pPr>
        <w:pStyle w:val="Corpotesto"/>
        <w:ind w:left="0"/>
        <w:jc w:val="left"/>
      </w:pPr>
    </w:p>
    <w:p w14:paraId="303F5FCF" w14:textId="77777777" w:rsidR="00563C2A" w:rsidRDefault="00563C2A">
      <w:pPr>
        <w:pStyle w:val="Corpotesto"/>
        <w:spacing w:before="102"/>
        <w:ind w:left="0"/>
        <w:jc w:val="left"/>
      </w:pPr>
    </w:p>
    <w:p w14:paraId="0A4B668A" w14:textId="77777777" w:rsidR="00563C2A" w:rsidRDefault="00000000">
      <w:pPr>
        <w:spacing w:line="465" w:lineRule="auto"/>
        <w:ind w:left="3678" w:right="3639" w:firstLine="921"/>
        <w:rPr>
          <w:rFonts w:ascii="Arial"/>
          <w:b/>
          <w:sz w:val="24"/>
        </w:rPr>
      </w:pPr>
      <w:r>
        <w:rPr>
          <w:rFonts w:ascii="Arial"/>
          <w:b/>
          <w:sz w:val="24"/>
        </w:rPr>
        <w:t>CAPO III. MISURE</w:t>
      </w:r>
      <w:r>
        <w:rPr>
          <w:rFonts w:ascii="Arial"/>
          <w:b/>
          <w:spacing w:val="-17"/>
          <w:sz w:val="24"/>
        </w:rPr>
        <w:t xml:space="preserve"> </w:t>
      </w:r>
      <w:r>
        <w:rPr>
          <w:rFonts w:ascii="Arial"/>
          <w:b/>
          <w:sz w:val="24"/>
        </w:rPr>
        <w:t>DI</w:t>
      </w:r>
      <w:r>
        <w:rPr>
          <w:rFonts w:ascii="Arial"/>
          <w:b/>
          <w:spacing w:val="-17"/>
          <w:sz w:val="24"/>
        </w:rPr>
        <w:t xml:space="preserve"> </w:t>
      </w:r>
      <w:r>
        <w:rPr>
          <w:rFonts w:ascii="Arial"/>
          <w:b/>
          <w:sz w:val="24"/>
        </w:rPr>
        <w:t>PROTEZIONE</w:t>
      </w:r>
    </w:p>
    <w:p w14:paraId="09A9638C" w14:textId="77777777" w:rsidR="00563C2A" w:rsidRDefault="00563C2A">
      <w:pPr>
        <w:pStyle w:val="Corpotesto"/>
        <w:spacing w:before="257"/>
        <w:ind w:left="0"/>
        <w:jc w:val="left"/>
        <w:rPr>
          <w:rFonts w:ascii="Arial"/>
          <w:b/>
        </w:rPr>
      </w:pPr>
    </w:p>
    <w:p w14:paraId="425CBA2A" w14:textId="77777777" w:rsidR="00563C2A" w:rsidRDefault="00000000">
      <w:pPr>
        <w:pStyle w:val="Titolo1"/>
      </w:pPr>
      <w:r>
        <w:t>Art.</w:t>
      </w:r>
      <w:r>
        <w:rPr>
          <w:spacing w:val="-4"/>
        </w:rPr>
        <w:t xml:space="preserve"> </w:t>
      </w:r>
      <w:r>
        <w:t>11.</w:t>
      </w:r>
      <w:r>
        <w:rPr>
          <w:spacing w:val="-3"/>
        </w:rPr>
        <w:t xml:space="preserve"> </w:t>
      </w:r>
      <w:r>
        <w:t>CONDIZIONI</w:t>
      </w:r>
      <w:r>
        <w:rPr>
          <w:spacing w:val="-3"/>
        </w:rPr>
        <w:t xml:space="preserve"> </w:t>
      </w:r>
      <w:r>
        <w:t>PER</w:t>
      </w:r>
      <w:r>
        <w:rPr>
          <w:spacing w:val="-4"/>
        </w:rPr>
        <w:t xml:space="preserve"> </w:t>
      </w:r>
      <w:r>
        <w:t>LA</w:t>
      </w:r>
      <w:r>
        <w:rPr>
          <w:spacing w:val="-9"/>
        </w:rPr>
        <w:t xml:space="preserve"> </w:t>
      </w:r>
      <w:r>
        <w:t>PROTEZIONE</w:t>
      </w:r>
      <w:r>
        <w:rPr>
          <w:spacing w:val="-4"/>
        </w:rPr>
        <w:t xml:space="preserve"> </w:t>
      </w:r>
      <w:r>
        <w:t>DELLA</w:t>
      </w:r>
      <w:r>
        <w:rPr>
          <w:spacing w:val="-8"/>
        </w:rPr>
        <w:t xml:space="preserve"> </w:t>
      </w:r>
      <w:r>
        <w:t>PERSONA</w:t>
      </w:r>
      <w:r>
        <w:rPr>
          <w:spacing w:val="-7"/>
        </w:rPr>
        <w:t xml:space="preserve"> </w:t>
      </w:r>
      <w:r>
        <w:rPr>
          <w:spacing w:val="-2"/>
        </w:rPr>
        <w:t>SEGNALANTE</w:t>
      </w:r>
    </w:p>
    <w:p w14:paraId="7A5EC1F5" w14:textId="77777777" w:rsidR="00563C2A" w:rsidRDefault="00000000">
      <w:pPr>
        <w:pStyle w:val="Corpotesto"/>
        <w:spacing w:before="257" w:line="360" w:lineRule="auto"/>
        <w:ind w:right="106"/>
      </w:pPr>
      <w:r>
        <w:t>Le misure di protezione previste nel presente Capo si applicano alle persone di cui al precedente art. 3 quando ricorrono le seguenti condizioni:</w:t>
      </w:r>
    </w:p>
    <w:p w14:paraId="2043D901" w14:textId="77777777" w:rsidR="00563C2A" w:rsidRDefault="00000000">
      <w:pPr>
        <w:pStyle w:val="Paragrafoelenco"/>
        <w:numPr>
          <w:ilvl w:val="0"/>
          <w:numId w:val="3"/>
        </w:numPr>
        <w:tabs>
          <w:tab w:val="left" w:pos="510"/>
        </w:tabs>
        <w:spacing w:before="120" w:line="360" w:lineRule="auto"/>
        <w:ind w:right="110" w:firstLine="0"/>
        <w:jc w:val="both"/>
        <w:rPr>
          <w:sz w:val="24"/>
        </w:rPr>
      </w:pPr>
      <w:r>
        <w:rPr>
          <w:sz w:val="24"/>
        </w:rPr>
        <w:t>al momento della segnalazione o della denuncia all'autorità giudiziaria o contabile o della divulgazione pubblica, la persona segnalante o denunciante aveva fondato motivo di ritenere che le informazioni sulle violazioni segnalate, divulgate pubblicamente o denunciate fossero vere e rientrassero nell'ambito oggettivo di cui al precedente art. 2;</w:t>
      </w:r>
    </w:p>
    <w:p w14:paraId="65E8BEB9" w14:textId="77777777" w:rsidR="00563C2A" w:rsidRDefault="00000000">
      <w:pPr>
        <w:pStyle w:val="Paragrafoelenco"/>
        <w:numPr>
          <w:ilvl w:val="0"/>
          <w:numId w:val="3"/>
        </w:numPr>
        <w:tabs>
          <w:tab w:val="left" w:pos="498"/>
        </w:tabs>
        <w:spacing w:before="120" w:line="360" w:lineRule="auto"/>
        <w:ind w:right="106" w:firstLine="0"/>
        <w:jc w:val="both"/>
        <w:rPr>
          <w:sz w:val="24"/>
        </w:rPr>
      </w:pPr>
      <w:r>
        <w:rPr>
          <w:sz w:val="24"/>
        </w:rPr>
        <w:t>la</w:t>
      </w:r>
      <w:r>
        <w:rPr>
          <w:spacing w:val="-2"/>
          <w:sz w:val="24"/>
        </w:rPr>
        <w:t xml:space="preserve"> </w:t>
      </w:r>
      <w:r>
        <w:rPr>
          <w:sz w:val="24"/>
        </w:rPr>
        <w:t>segnalazione</w:t>
      </w:r>
      <w:r>
        <w:rPr>
          <w:spacing w:val="-4"/>
          <w:sz w:val="24"/>
        </w:rPr>
        <w:t xml:space="preserve"> </w:t>
      </w:r>
      <w:r>
        <w:rPr>
          <w:sz w:val="24"/>
        </w:rPr>
        <w:t>o</w:t>
      </w:r>
      <w:r>
        <w:rPr>
          <w:spacing w:val="-2"/>
          <w:sz w:val="24"/>
        </w:rPr>
        <w:t xml:space="preserve"> </w:t>
      </w:r>
      <w:r>
        <w:rPr>
          <w:sz w:val="24"/>
        </w:rPr>
        <w:t>divulgazione</w:t>
      </w:r>
      <w:r>
        <w:rPr>
          <w:spacing w:val="-2"/>
          <w:sz w:val="24"/>
        </w:rPr>
        <w:t xml:space="preserve"> </w:t>
      </w:r>
      <w:r>
        <w:rPr>
          <w:sz w:val="24"/>
        </w:rPr>
        <w:t>pubblica</w:t>
      </w:r>
      <w:r>
        <w:rPr>
          <w:spacing w:val="-2"/>
          <w:sz w:val="24"/>
        </w:rPr>
        <w:t xml:space="preserve"> </w:t>
      </w:r>
      <w:r>
        <w:rPr>
          <w:sz w:val="24"/>
        </w:rPr>
        <w:t>è</w:t>
      </w:r>
      <w:r>
        <w:rPr>
          <w:spacing w:val="-7"/>
          <w:sz w:val="24"/>
        </w:rPr>
        <w:t xml:space="preserve"> </w:t>
      </w:r>
      <w:r>
        <w:rPr>
          <w:sz w:val="24"/>
        </w:rPr>
        <w:t>stata</w:t>
      </w:r>
      <w:r>
        <w:rPr>
          <w:spacing w:val="-4"/>
          <w:sz w:val="24"/>
        </w:rPr>
        <w:t xml:space="preserve"> </w:t>
      </w:r>
      <w:r>
        <w:rPr>
          <w:sz w:val="24"/>
        </w:rPr>
        <w:t>effettuata</w:t>
      </w:r>
      <w:r>
        <w:rPr>
          <w:spacing w:val="-2"/>
          <w:sz w:val="24"/>
        </w:rPr>
        <w:t xml:space="preserve"> </w:t>
      </w:r>
      <w:r>
        <w:rPr>
          <w:sz w:val="24"/>
        </w:rPr>
        <w:t>sulla</w:t>
      </w:r>
      <w:r>
        <w:rPr>
          <w:spacing w:val="-4"/>
          <w:sz w:val="24"/>
        </w:rPr>
        <w:t xml:space="preserve"> </w:t>
      </w:r>
      <w:r>
        <w:rPr>
          <w:sz w:val="24"/>
        </w:rPr>
        <w:t>base</w:t>
      </w:r>
      <w:r>
        <w:rPr>
          <w:spacing w:val="-4"/>
          <w:sz w:val="24"/>
        </w:rPr>
        <w:t xml:space="preserve"> </w:t>
      </w:r>
      <w:r>
        <w:rPr>
          <w:sz w:val="24"/>
        </w:rPr>
        <w:t>di</w:t>
      </w:r>
      <w:r>
        <w:rPr>
          <w:spacing w:val="-3"/>
          <w:sz w:val="24"/>
        </w:rPr>
        <w:t xml:space="preserve"> </w:t>
      </w:r>
      <w:r>
        <w:rPr>
          <w:sz w:val="24"/>
        </w:rPr>
        <w:t>quanto</w:t>
      </w:r>
      <w:r>
        <w:rPr>
          <w:spacing w:val="-5"/>
          <w:sz w:val="24"/>
        </w:rPr>
        <w:t xml:space="preserve"> </w:t>
      </w:r>
      <w:r>
        <w:rPr>
          <w:sz w:val="24"/>
        </w:rPr>
        <w:t>previsto</w:t>
      </w:r>
      <w:r>
        <w:rPr>
          <w:spacing w:val="-2"/>
          <w:sz w:val="24"/>
        </w:rPr>
        <w:t xml:space="preserve"> </w:t>
      </w:r>
      <w:r>
        <w:rPr>
          <w:sz w:val="24"/>
        </w:rPr>
        <w:t>dal precedente Capo II.</w:t>
      </w:r>
    </w:p>
    <w:p w14:paraId="2CE9A45D" w14:textId="77777777" w:rsidR="00563C2A" w:rsidRDefault="00000000">
      <w:pPr>
        <w:pStyle w:val="Corpotesto"/>
        <w:spacing w:before="120" w:line="360" w:lineRule="auto"/>
        <w:ind w:right="108"/>
      </w:pPr>
      <w:r>
        <w:t>I motivi che hanno indotto la persona a segnalare o denunciare o divulgare pubblicamente sono irrilevanti ai fini della sua protezione.</w:t>
      </w:r>
    </w:p>
    <w:p w14:paraId="1A533F81" w14:textId="77777777" w:rsidR="00563C2A" w:rsidRDefault="00000000">
      <w:pPr>
        <w:pStyle w:val="Corpotesto"/>
        <w:spacing w:before="120" w:line="360" w:lineRule="auto"/>
        <w:ind w:right="107"/>
      </w:pPr>
      <w:r>
        <w:t>Salve le limitazioni di responsabilità previste dalla normativa vigente, quando è accertata, anche con sentenza di primo grado, la responsabilità penale della persona segnalante per i reati</w:t>
      </w:r>
      <w:r>
        <w:rPr>
          <w:spacing w:val="-7"/>
        </w:rPr>
        <w:t xml:space="preserve"> </w:t>
      </w:r>
      <w:r>
        <w:t>di</w:t>
      </w:r>
      <w:r>
        <w:rPr>
          <w:spacing w:val="-10"/>
        </w:rPr>
        <w:t xml:space="preserve"> </w:t>
      </w:r>
      <w:r>
        <w:t>diffamazione</w:t>
      </w:r>
      <w:r>
        <w:rPr>
          <w:spacing w:val="-8"/>
        </w:rPr>
        <w:t xml:space="preserve"> </w:t>
      </w:r>
      <w:r>
        <w:t>o</w:t>
      </w:r>
      <w:r>
        <w:rPr>
          <w:spacing w:val="-8"/>
        </w:rPr>
        <w:t xml:space="preserve"> </w:t>
      </w:r>
      <w:r>
        <w:t>di</w:t>
      </w:r>
      <w:r>
        <w:rPr>
          <w:spacing w:val="-7"/>
        </w:rPr>
        <w:t xml:space="preserve"> </w:t>
      </w:r>
      <w:r>
        <w:t>calunnia</w:t>
      </w:r>
      <w:r>
        <w:rPr>
          <w:spacing w:val="-8"/>
        </w:rPr>
        <w:t xml:space="preserve"> </w:t>
      </w:r>
      <w:r>
        <w:t>o</w:t>
      </w:r>
      <w:r>
        <w:rPr>
          <w:spacing w:val="-8"/>
        </w:rPr>
        <w:t xml:space="preserve"> </w:t>
      </w:r>
      <w:r>
        <w:t>comunque</w:t>
      </w:r>
      <w:r>
        <w:rPr>
          <w:spacing w:val="-6"/>
        </w:rPr>
        <w:t xml:space="preserve"> </w:t>
      </w:r>
      <w:r>
        <w:t>per</w:t>
      </w:r>
      <w:r>
        <w:rPr>
          <w:spacing w:val="-7"/>
        </w:rPr>
        <w:t xml:space="preserve"> </w:t>
      </w:r>
      <w:r>
        <w:t>i</w:t>
      </w:r>
      <w:r>
        <w:rPr>
          <w:spacing w:val="-10"/>
        </w:rPr>
        <w:t xml:space="preserve"> </w:t>
      </w:r>
      <w:r>
        <w:t>medesimi</w:t>
      </w:r>
      <w:r>
        <w:rPr>
          <w:spacing w:val="-7"/>
        </w:rPr>
        <w:t xml:space="preserve"> </w:t>
      </w:r>
      <w:r>
        <w:t>reati</w:t>
      </w:r>
      <w:r>
        <w:rPr>
          <w:spacing w:val="-7"/>
        </w:rPr>
        <w:t xml:space="preserve"> </w:t>
      </w:r>
      <w:r>
        <w:t>commessi</w:t>
      </w:r>
      <w:r>
        <w:rPr>
          <w:spacing w:val="-7"/>
        </w:rPr>
        <w:t xml:space="preserve"> </w:t>
      </w:r>
      <w:r>
        <w:t>con</w:t>
      </w:r>
      <w:r>
        <w:rPr>
          <w:spacing w:val="-8"/>
        </w:rPr>
        <w:t xml:space="preserve"> </w:t>
      </w:r>
      <w:r>
        <w:t>la</w:t>
      </w:r>
      <w:r>
        <w:rPr>
          <w:spacing w:val="-8"/>
        </w:rPr>
        <w:t xml:space="preserve"> </w:t>
      </w:r>
      <w:r>
        <w:t>denuncia all'autorità giudiziaria o contabile ovvero la sua responsabilità civile, per lo stesso titolo, nei casi di dolo o colpa grave, le tutele di cui al presente Capo non sono garantite e alla persona segnalante o denunciante è irrogata una sanzione disciplinare.</w:t>
      </w:r>
    </w:p>
    <w:p w14:paraId="06B808CA" w14:textId="77777777" w:rsidR="00563C2A" w:rsidRDefault="00000000">
      <w:pPr>
        <w:pStyle w:val="Corpotesto"/>
        <w:spacing w:before="120" w:line="360" w:lineRule="auto"/>
        <w:ind w:right="107"/>
      </w:pPr>
      <w:r>
        <w:t>La</w:t>
      </w:r>
      <w:r>
        <w:rPr>
          <w:spacing w:val="-8"/>
        </w:rPr>
        <w:t xml:space="preserve"> </w:t>
      </w:r>
      <w:r>
        <w:t>disposizione</w:t>
      </w:r>
      <w:r>
        <w:rPr>
          <w:spacing w:val="-8"/>
        </w:rPr>
        <w:t xml:space="preserve"> </w:t>
      </w:r>
      <w:r>
        <w:t>di</w:t>
      </w:r>
      <w:r>
        <w:rPr>
          <w:spacing w:val="-10"/>
        </w:rPr>
        <w:t xml:space="preserve"> </w:t>
      </w:r>
      <w:r>
        <w:t>cui</w:t>
      </w:r>
      <w:r>
        <w:rPr>
          <w:spacing w:val="-10"/>
        </w:rPr>
        <w:t xml:space="preserve"> </w:t>
      </w:r>
      <w:r>
        <w:t>al</w:t>
      </w:r>
      <w:r>
        <w:rPr>
          <w:spacing w:val="-10"/>
        </w:rPr>
        <w:t xml:space="preserve"> </w:t>
      </w:r>
      <w:r>
        <w:t>presente</w:t>
      </w:r>
      <w:r>
        <w:rPr>
          <w:spacing w:val="-8"/>
        </w:rPr>
        <w:t xml:space="preserve"> </w:t>
      </w:r>
      <w:r>
        <w:t>articolo</w:t>
      </w:r>
      <w:r>
        <w:rPr>
          <w:spacing w:val="-8"/>
        </w:rPr>
        <w:t xml:space="preserve"> </w:t>
      </w:r>
      <w:r>
        <w:t>si</w:t>
      </w:r>
      <w:r>
        <w:rPr>
          <w:spacing w:val="-10"/>
        </w:rPr>
        <w:t xml:space="preserve"> </w:t>
      </w:r>
      <w:r>
        <w:t>applica</w:t>
      </w:r>
      <w:r>
        <w:rPr>
          <w:spacing w:val="-8"/>
        </w:rPr>
        <w:t xml:space="preserve"> </w:t>
      </w:r>
      <w:r>
        <w:t>anche</w:t>
      </w:r>
      <w:r>
        <w:rPr>
          <w:spacing w:val="-8"/>
        </w:rPr>
        <w:t xml:space="preserve"> </w:t>
      </w:r>
      <w:r>
        <w:t>nei</w:t>
      </w:r>
      <w:r>
        <w:rPr>
          <w:spacing w:val="-10"/>
        </w:rPr>
        <w:t xml:space="preserve"> </w:t>
      </w:r>
      <w:r>
        <w:t>casi</w:t>
      </w:r>
      <w:r>
        <w:rPr>
          <w:spacing w:val="-10"/>
        </w:rPr>
        <w:t xml:space="preserve"> </w:t>
      </w:r>
      <w:r>
        <w:t>di</w:t>
      </w:r>
      <w:r>
        <w:rPr>
          <w:spacing w:val="-10"/>
        </w:rPr>
        <w:t xml:space="preserve"> </w:t>
      </w:r>
      <w:r>
        <w:t>segnalazione</w:t>
      </w:r>
      <w:r>
        <w:rPr>
          <w:spacing w:val="-8"/>
        </w:rPr>
        <w:t xml:space="preserve"> </w:t>
      </w:r>
      <w:r>
        <w:t>o</w:t>
      </w:r>
      <w:r>
        <w:rPr>
          <w:spacing w:val="-8"/>
        </w:rPr>
        <w:t xml:space="preserve"> </w:t>
      </w:r>
      <w:r>
        <w:t>denuncia all'autorità giudiziaria o contabile o divulgazione pubblica anonime, se la persona segnalante è</w:t>
      </w:r>
      <w:r>
        <w:rPr>
          <w:spacing w:val="25"/>
        </w:rPr>
        <w:t xml:space="preserve"> </w:t>
      </w:r>
      <w:r>
        <w:t>stata</w:t>
      </w:r>
      <w:r>
        <w:rPr>
          <w:spacing w:val="25"/>
        </w:rPr>
        <w:t xml:space="preserve"> </w:t>
      </w:r>
      <w:r>
        <w:t>successivamente</w:t>
      </w:r>
      <w:r>
        <w:rPr>
          <w:spacing w:val="25"/>
        </w:rPr>
        <w:t xml:space="preserve"> </w:t>
      </w:r>
      <w:r>
        <w:t>identificata</w:t>
      </w:r>
      <w:r>
        <w:rPr>
          <w:spacing w:val="25"/>
        </w:rPr>
        <w:t xml:space="preserve"> </w:t>
      </w:r>
      <w:r>
        <w:t>e</w:t>
      </w:r>
      <w:r>
        <w:rPr>
          <w:spacing w:val="25"/>
        </w:rPr>
        <w:t xml:space="preserve"> </w:t>
      </w:r>
      <w:r>
        <w:t>ha</w:t>
      </w:r>
      <w:r>
        <w:rPr>
          <w:spacing w:val="25"/>
        </w:rPr>
        <w:t xml:space="preserve"> </w:t>
      </w:r>
      <w:r>
        <w:t>subito</w:t>
      </w:r>
      <w:r>
        <w:rPr>
          <w:spacing w:val="25"/>
        </w:rPr>
        <w:t xml:space="preserve"> </w:t>
      </w:r>
      <w:r>
        <w:t>ritorsioni,</w:t>
      </w:r>
      <w:r>
        <w:rPr>
          <w:spacing w:val="25"/>
        </w:rPr>
        <w:t xml:space="preserve"> </w:t>
      </w:r>
      <w:r>
        <w:t>nonché</w:t>
      </w:r>
      <w:r>
        <w:rPr>
          <w:spacing w:val="25"/>
        </w:rPr>
        <w:t xml:space="preserve"> </w:t>
      </w:r>
      <w:r>
        <w:t>nei</w:t>
      </w:r>
      <w:r>
        <w:rPr>
          <w:spacing w:val="24"/>
        </w:rPr>
        <w:t xml:space="preserve"> </w:t>
      </w:r>
      <w:r>
        <w:t>casi</w:t>
      </w:r>
      <w:r>
        <w:rPr>
          <w:spacing w:val="24"/>
        </w:rPr>
        <w:t xml:space="preserve"> </w:t>
      </w:r>
      <w:r>
        <w:t>di</w:t>
      </w:r>
      <w:r>
        <w:rPr>
          <w:spacing w:val="24"/>
        </w:rPr>
        <w:t xml:space="preserve"> </w:t>
      </w:r>
      <w:r>
        <w:t>segnalazione</w:t>
      </w:r>
    </w:p>
    <w:p w14:paraId="5D35E773" w14:textId="77777777" w:rsidR="00563C2A" w:rsidRDefault="00563C2A">
      <w:pPr>
        <w:spacing w:line="360" w:lineRule="auto"/>
        <w:sectPr w:rsidR="00563C2A">
          <w:pgSz w:w="11910" w:h="16840"/>
          <w:pgMar w:top="1040" w:right="740" w:bottom="1240" w:left="980" w:header="0" w:footer="996" w:gutter="0"/>
          <w:cols w:space="720"/>
        </w:sectPr>
      </w:pPr>
    </w:p>
    <w:p w14:paraId="77FD1E36" w14:textId="77777777" w:rsidR="00563C2A" w:rsidRDefault="00000000">
      <w:pPr>
        <w:pStyle w:val="Corpotesto"/>
        <w:spacing w:before="72" w:line="360" w:lineRule="auto"/>
        <w:ind w:right="107"/>
      </w:pPr>
      <w:r>
        <w:lastRenderedPageBreak/>
        <w:t>presentata alle istituzioni, agli organi e agli organismi competenti dell'Unione europea, in conformità alle condizioni di cui al precedente art. 6.</w:t>
      </w:r>
    </w:p>
    <w:p w14:paraId="447CEBFD" w14:textId="77777777" w:rsidR="00563C2A" w:rsidRDefault="00563C2A">
      <w:pPr>
        <w:pStyle w:val="Corpotesto"/>
        <w:ind w:left="0"/>
        <w:jc w:val="left"/>
      </w:pPr>
    </w:p>
    <w:p w14:paraId="077611D2" w14:textId="77777777" w:rsidR="00563C2A" w:rsidRDefault="00563C2A">
      <w:pPr>
        <w:pStyle w:val="Corpotesto"/>
        <w:spacing w:before="103"/>
        <w:ind w:left="0"/>
        <w:jc w:val="left"/>
      </w:pPr>
    </w:p>
    <w:p w14:paraId="57964EA6" w14:textId="77777777" w:rsidR="00563C2A" w:rsidRDefault="00000000">
      <w:pPr>
        <w:pStyle w:val="Titolo1"/>
      </w:pPr>
      <w:r>
        <w:t>Art.</w:t>
      </w:r>
      <w:r>
        <w:rPr>
          <w:spacing w:val="-4"/>
        </w:rPr>
        <w:t xml:space="preserve"> </w:t>
      </w:r>
      <w:r>
        <w:t>12.</w:t>
      </w:r>
      <w:r>
        <w:rPr>
          <w:spacing w:val="-3"/>
        </w:rPr>
        <w:t xml:space="preserve"> </w:t>
      </w:r>
      <w:r>
        <w:t>DIVIETO</w:t>
      </w:r>
      <w:r>
        <w:rPr>
          <w:spacing w:val="-3"/>
        </w:rPr>
        <w:t xml:space="preserve"> </w:t>
      </w:r>
      <w:r>
        <w:t>DI</w:t>
      </w:r>
      <w:r>
        <w:rPr>
          <w:spacing w:val="-6"/>
        </w:rPr>
        <w:t xml:space="preserve"> </w:t>
      </w:r>
      <w:r>
        <w:rPr>
          <w:spacing w:val="-2"/>
        </w:rPr>
        <w:t>RITORSIONE</w:t>
      </w:r>
    </w:p>
    <w:p w14:paraId="3C541A56" w14:textId="6617DE17" w:rsidR="00563C2A" w:rsidRDefault="00000000">
      <w:pPr>
        <w:pStyle w:val="Corpotesto"/>
        <w:spacing w:before="257" w:line="360" w:lineRule="auto"/>
        <w:ind w:right="108"/>
      </w:pPr>
      <w:r>
        <w:t xml:space="preserve">Le persone di cui al precedente art. 3 non possono subire alcuna ritorsione da parte della </w:t>
      </w:r>
      <w:r w:rsidR="00676657">
        <w:t xml:space="preserve">Insieme di </w:t>
      </w:r>
      <w:proofErr w:type="spellStart"/>
      <w:proofErr w:type="gramStart"/>
      <w:r w:rsidR="00676657">
        <w:t>A.Anelli</w:t>
      </w:r>
      <w:proofErr w:type="spellEnd"/>
      <w:proofErr w:type="gramEnd"/>
      <w:r w:rsidR="00676657">
        <w:t xml:space="preserve"> &amp; C. s.a.s.</w:t>
      </w:r>
      <w:r>
        <w:t>, da intendersi come qualsiasi comportamento, atto od omissione, anche solo tentato</w:t>
      </w:r>
      <w:r>
        <w:rPr>
          <w:spacing w:val="-4"/>
        </w:rPr>
        <w:t xml:space="preserve"> </w:t>
      </w:r>
      <w:r>
        <w:t>o</w:t>
      </w:r>
      <w:r>
        <w:rPr>
          <w:spacing w:val="-4"/>
        </w:rPr>
        <w:t xml:space="preserve"> </w:t>
      </w:r>
      <w:r>
        <w:t>minacciato,</w:t>
      </w:r>
      <w:r>
        <w:rPr>
          <w:spacing w:val="-5"/>
        </w:rPr>
        <w:t xml:space="preserve"> </w:t>
      </w:r>
      <w:r>
        <w:t>posto</w:t>
      </w:r>
      <w:r>
        <w:rPr>
          <w:spacing w:val="-2"/>
        </w:rPr>
        <w:t xml:space="preserve"> </w:t>
      </w:r>
      <w:r>
        <w:t>in</w:t>
      </w:r>
      <w:r>
        <w:rPr>
          <w:spacing w:val="-4"/>
        </w:rPr>
        <w:t xml:space="preserve"> </w:t>
      </w:r>
      <w:r>
        <w:t>essere</w:t>
      </w:r>
      <w:r>
        <w:rPr>
          <w:spacing w:val="-2"/>
        </w:rPr>
        <w:t xml:space="preserve"> </w:t>
      </w:r>
      <w:r>
        <w:t>in</w:t>
      </w:r>
      <w:r>
        <w:rPr>
          <w:spacing w:val="-2"/>
        </w:rPr>
        <w:t xml:space="preserve"> </w:t>
      </w:r>
      <w:r>
        <w:t>ragione</w:t>
      </w:r>
      <w:r>
        <w:rPr>
          <w:spacing w:val="-2"/>
        </w:rPr>
        <w:t xml:space="preserve"> </w:t>
      </w:r>
      <w:r>
        <w:t>della</w:t>
      </w:r>
      <w:r>
        <w:rPr>
          <w:spacing w:val="-2"/>
        </w:rPr>
        <w:t xml:space="preserve"> </w:t>
      </w:r>
      <w:r>
        <w:t>segnalazione,</w:t>
      </w:r>
      <w:r>
        <w:rPr>
          <w:spacing w:val="-5"/>
        </w:rPr>
        <w:t xml:space="preserve"> </w:t>
      </w:r>
      <w:r>
        <w:t>della</w:t>
      </w:r>
      <w:r>
        <w:rPr>
          <w:spacing w:val="-2"/>
        </w:rPr>
        <w:t xml:space="preserve"> </w:t>
      </w:r>
      <w:r>
        <w:t>denuncia</w:t>
      </w:r>
      <w:r>
        <w:rPr>
          <w:spacing w:val="-2"/>
        </w:rPr>
        <w:t xml:space="preserve"> </w:t>
      </w:r>
      <w:r>
        <w:t>all'autorità giudiziaria o contabile o della divulgazione pubblica e che provoca o può provocare alla persona segnalante o alla persona che ha sporto la denuncia, in via diretta o indiretta, un danno ingiusto.</w:t>
      </w:r>
    </w:p>
    <w:p w14:paraId="01831B87" w14:textId="77777777" w:rsidR="00563C2A" w:rsidRDefault="00000000">
      <w:pPr>
        <w:pStyle w:val="Corpotesto"/>
        <w:spacing w:before="121" w:line="360" w:lineRule="auto"/>
        <w:ind w:right="108"/>
      </w:pPr>
      <w:r>
        <w:t>Di seguito sono indicate talune fattispecie che, qualora siano riconducibili al precedente comma, costituiscono ritorsioni:</w:t>
      </w:r>
    </w:p>
    <w:p w14:paraId="1DC3CC0F" w14:textId="77777777" w:rsidR="00563C2A" w:rsidRDefault="00000000">
      <w:pPr>
        <w:pStyle w:val="Paragrafoelenco"/>
        <w:numPr>
          <w:ilvl w:val="0"/>
          <w:numId w:val="2"/>
        </w:numPr>
        <w:tabs>
          <w:tab w:val="left" w:pos="498"/>
        </w:tabs>
        <w:spacing w:before="120"/>
        <w:ind w:left="498" w:hanging="346"/>
        <w:jc w:val="both"/>
        <w:rPr>
          <w:sz w:val="24"/>
        </w:rPr>
      </w:pPr>
      <w:r>
        <w:rPr>
          <w:sz w:val="24"/>
        </w:rPr>
        <w:t>il</w:t>
      </w:r>
      <w:r>
        <w:rPr>
          <w:spacing w:val="-6"/>
          <w:sz w:val="24"/>
        </w:rPr>
        <w:t xml:space="preserve"> </w:t>
      </w:r>
      <w:r>
        <w:rPr>
          <w:sz w:val="24"/>
        </w:rPr>
        <w:t>licenziamento,</w:t>
      </w:r>
      <w:r>
        <w:rPr>
          <w:spacing w:val="-4"/>
          <w:sz w:val="24"/>
        </w:rPr>
        <w:t xml:space="preserve"> </w:t>
      </w:r>
      <w:r>
        <w:rPr>
          <w:sz w:val="24"/>
        </w:rPr>
        <w:t>la</w:t>
      </w:r>
      <w:r>
        <w:rPr>
          <w:spacing w:val="-9"/>
          <w:sz w:val="24"/>
        </w:rPr>
        <w:t xml:space="preserve"> </w:t>
      </w:r>
      <w:r>
        <w:rPr>
          <w:sz w:val="24"/>
        </w:rPr>
        <w:t>sospensione</w:t>
      </w:r>
      <w:r>
        <w:rPr>
          <w:spacing w:val="-5"/>
          <w:sz w:val="24"/>
        </w:rPr>
        <w:t xml:space="preserve"> </w:t>
      </w:r>
      <w:r>
        <w:rPr>
          <w:sz w:val="24"/>
        </w:rPr>
        <w:t>o</w:t>
      </w:r>
      <w:r>
        <w:rPr>
          <w:spacing w:val="-6"/>
          <w:sz w:val="24"/>
        </w:rPr>
        <w:t xml:space="preserve"> </w:t>
      </w:r>
      <w:r>
        <w:rPr>
          <w:sz w:val="24"/>
        </w:rPr>
        <w:t>misure</w:t>
      </w:r>
      <w:r>
        <w:rPr>
          <w:spacing w:val="-6"/>
          <w:sz w:val="24"/>
        </w:rPr>
        <w:t xml:space="preserve"> </w:t>
      </w:r>
      <w:r>
        <w:rPr>
          <w:spacing w:val="-2"/>
          <w:sz w:val="24"/>
        </w:rPr>
        <w:t>equivalenti;</w:t>
      </w:r>
    </w:p>
    <w:p w14:paraId="7B780FE6" w14:textId="77777777" w:rsidR="00563C2A" w:rsidRDefault="00000000">
      <w:pPr>
        <w:pStyle w:val="Paragrafoelenco"/>
        <w:numPr>
          <w:ilvl w:val="0"/>
          <w:numId w:val="2"/>
        </w:numPr>
        <w:tabs>
          <w:tab w:val="left" w:pos="498"/>
        </w:tabs>
        <w:spacing w:before="259"/>
        <w:ind w:left="498" w:hanging="346"/>
        <w:jc w:val="both"/>
        <w:rPr>
          <w:sz w:val="24"/>
        </w:rPr>
      </w:pPr>
      <w:r>
        <w:rPr>
          <w:sz w:val="24"/>
        </w:rPr>
        <w:t>la</w:t>
      </w:r>
      <w:r>
        <w:rPr>
          <w:spacing w:val="-7"/>
          <w:sz w:val="24"/>
        </w:rPr>
        <w:t xml:space="preserve"> </w:t>
      </w:r>
      <w:r>
        <w:rPr>
          <w:sz w:val="24"/>
        </w:rPr>
        <w:t>retrocessione</w:t>
      </w:r>
      <w:r>
        <w:rPr>
          <w:spacing w:val="-7"/>
          <w:sz w:val="24"/>
        </w:rPr>
        <w:t xml:space="preserve"> </w:t>
      </w:r>
      <w:r>
        <w:rPr>
          <w:sz w:val="24"/>
        </w:rPr>
        <w:t>di</w:t>
      </w:r>
      <w:r>
        <w:rPr>
          <w:spacing w:val="-11"/>
          <w:sz w:val="24"/>
        </w:rPr>
        <w:t xml:space="preserve"> </w:t>
      </w:r>
      <w:r>
        <w:rPr>
          <w:sz w:val="24"/>
        </w:rPr>
        <w:t>grado</w:t>
      </w:r>
      <w:r>
        <w:rPr>
          <w:spacing w:val="-7"/>
          <w:sz w:val="24"/>
        </w:rPr>
        <w:t xml:space="preserve"> </w:t>
      </w:r>
      <w:r>
        <w:rPr>
          <w:sz w:val="24"/>
        </w:rPr>
        <w:t>o</w:t>
      </w:r>
      <w:r>
        <w:rPr>
          <w:spacing w:val="-7"/>
          <w:sz w:val="24"/>
        </w:rPr>
        <w:t xml:space="preserve"> </w:t>
      </w:r>
      <w:r>
        <w:rPr>
          <w:sz w:val="24"/>
        </w:rPr>
        <w:t>la</w:t>
      </w:r>
      <w:r>
        <w:rPr>
          <w:spacing w:val="-9"/>
          <w:sz w:val="24"/>
        </w:rPr>
        <w:t xml:space="preserve"> </w:t>
      </w:r>
      <w:r>
        <w:rPr>
          <w:sz w:val="24"/>
        </w:rPr>
        <w:t>mancata</w:t>
      </w:r>
      <w:r>
        <w:rPr>
          <w:spacing w:val="-7"/>
          <w:sz w:val="24"/>
        </w:rPr>
        <w:t xml:space="preserve"> </w:t>
      </w:r>
      <w:r>
        <w:rPr>
          <w:spacing w:val="-2"/>
          <w:sz w:val="24"/>
        </w:rPr>
        <w:t>promozione;</w:t>
      </w:r>
    </w:p>
    <w:p w14:paraId="4806D597" w14:textId="77777777" w:rsidR="00563C2A" w:rsidRDefault="00000000">
      <w:pPr>
        <w:pStyle w:val="Paragrafoelenco"/>
        <w:numPr>
          <w:ilvl w:val="0"/>
          <w:numId w:val="2"/>
        </w:numPr>
        <w:tabs>
          <w:tab w:val="left" w:pos="487"/>
        </w:tabs>
        <w:spacing w:before="257" w:line="360" w:lineRule="auto"/>
        <w:ind w:left="152" w:right="108" w:firstLine="0"/>
        <w:jc w:val="both"/>
        <w:rPr>
          <w:sz w:val="24"/>
        </w:rPr>
      </w:pPr>
      <w:r>
        <w:rPr>
          <w:sz w:val="24"/>
        </w:rPr>
        <w:t>il</w:t>
      </w:r>
      <w:r>
        <w:rPr>
          <w:spacing w:val="-1"/>
          <w:sz w:val="24"/>
        </w:rPr>
        <w:t xml:space="preserve"> </w:t>
      </w:r>
      <w:r>
        <w:rPr>
          <w:sz w:val="24"/>
        </w:rPr>
        <w:t>mutamento</w:t>
      </w:r>
      <w:r>
        <w:rPr>
          <w:spacing w:val="-2"/>
          <w:sz w:val="24"/>
        </w:rPr>
        <w:t xml:space="preserve"> </w:t>
      </w:r>
      <w:r>
        <w:rPr>
          <w:sz w:val="24"/>
        </w:rPr>
        <w:t>di</w:t>
      </w:r>
      <w:r>
        <w:rPr>
          <w:spacing w:val="-6"/>
          <w:sz w:val="24"/>
        </w:rPr>
        <w:t xml:space="preserve"> </w:t>
      </w:r>
      <w:r>
        <w:rPr>
          <w:sz w:val="24"/>
        </w:rPr>
        <w:t>funzioni, il</w:t>
      </w:r>
      <w:r>
        <w:rPr>
          <w:spacing w:val="-1"/>
          <w:sz w:val="24"/>
        </w:rPr>
        <w:t xml:space="preserve"> </w:t>
      </w:r>
      <w:r>
        <w:rPr>
          <w:sz w:val="24"/>
        </w:rPr>
        <w:t>cambiamento</w:t>
      </w:r>
      <w:r>
        <w:rPr>
          <w:spacing w:val="-2"/>
          <w:sz w:val="24"/>
        </w:rPr>
        <w:t xml:space="preserve"> </w:t>
      </w:r>
      <w:r>
        <w:rPr>
          <w:sz w:val="24"/>
        </w:rPr>
        <w:t>del</w:t>
      </w:r>
      <w:r>
        <w:rPr>
          <w:spacing w:val="-1"/>
          <w:sz w:val="24"/>
        </w:rPr>
        <w:t xml:space="preserve"> </w:t>
      </w:r>
      <w:r>
        <w:rPr>
          <w:sz w:val="24"/>
        </w:rPr>
        <w:t>luogo</w:t>
      </w:r>
      <w:r>
        <w:rPr>
          <w:spacing w:val="-2"/>
          <w:sz w:val="24"/>
        </w:rPr>
        <w:t xml:space="preserve"> </w:t>
      </w:r>
      <w:r>
        <w:rPr>
          <w:sz w:val="24"/>
        </w:rPr>
        <w:t>di</w:t>
      </w:r>
      <w:r>
        <w:rPr>
          <w:spacing w:val="-1"/>
          <w:sz w:val="24"/>
        </w:rPr>
        <w:t xml:space="preserve"> </w:t>
      </w:r>
      <w:r>
        <w:rPr>
          <w:sz w:val="24"/>
        </w:rPr>
        <w:t>lavoro, la</w:t>
      </w:r>
      <w:r>
        <w:rPr>
          <w:spacing w:val="-2"/>
          <w:sz w:val="24"/>
        </w:rPr>
        <w:t xml:space="preserve"> </w:t>
      </w:r>
      <w:r>
        <w:rPr>
          <w:sz w:val="24"/>
        </w:rPr>
        <w:t>riduzione</w:t>
      </w:r>
      <w:r>
        <w:rPr>
          <w:spacing w:val="-2"/>
          <w:sz w:val="24"/>
        </w:rPr>
        <w:t xml:space="preserve"> </w:t>
      </w:r>
      <w:r>
        <w:rPr>
          <w:sz w:val="24"/>
        </w:rPr>
        <w:t>dello</w:t>
      </w:r>
      <w:r>
        <w:rPr>
          <w:spacing w:val="-2"/>
          <w:sz w:val="24"/>
        </w:rPr>
        <w:t xml:space="preserve"> </w:t>
      </w:r>
      <w:r>
        <w:rPr>
          <w:sz w:val="24"/>
        </w:rPr>
        <w:t>stipendio, la modifica dell'orario di lavoro;</w:t>
      </w:r>
    </w:p>
    <w:p w14:paraId="493CDACC" w14:textId="77777777" w:rsidR="00563C2A" w:rsidRDefault="00000000">
      <w:pPr>
        <w:pStyle w:val="Paragrafoelenco"/>
        <w:numPr>
          <w:ilvl w:val="0"/>
          <w:numId w:val="2"/>
        </w:numPr>
        <w:tabs>
          <w:tab w:val="left" w:pos="498"/>
        </w:tabs>
        <w:spacing w:before="120"/>
        <w:ind w:left="498" w:hanging="346"/>
        <w:rPr>
          <w:sz w:val="24"/>
        </w:rPr>
      </w:pPr>
      <w:r>
        <w:rPr>
          <w:sz w:val="24"/>
        </w:rPr>
        <w:t>la</w:t>
      </w:r>
      <w:r>
        <w:rPr>
          <w:spacing w:val="-11"/>
          <w:sz w:val="24"/>
        </w:rPr>
        <w:t xml:space="preserve"> </w:t>
      </w:r>
      <w:r>
        <w:rPr>
          <w:sz w:val="24"/>
        </w:rPr>
        <w:t>sospensione</w:t>
      </w:r>
      <w:r>
        <w:rPr>
          <w:spacing w:val="-12"/>
          <w:sz w:val="24"/>
        </w:rPr>
        <w:t xml:space="preserve"> </w:t>
      </w:r>
      <w:r>
        <w:rPr>
          <w:sz w:val="24"/>
        </w:rPr>
        <w:t>della</w:t>
      </w:r>
      <w:r>
        <w:rPr>
          <w:spacing w:val="-11"/>
          <w:sz w:val="24"/>
        </w:rPr>
        <w:t xml:space="preserve"> </w:t>
      </w:r>
      <w:r>
        <w:rPr>
          <w:sz w:val="24"/>
        </w:rPr>
        <w:t>formazione</w:t>
      </w:r>
      <w:r>
        <w:rPr>
          <w:spacing w:val="-11"/>
          <w:sz w:val="24"/>
        </w:rPr>
        <w:t xml:space="preserve"> </w:t>
      </w:r>
      <w:r>
        <w:rPr>
          <w:sz w:val="24"/>
        </w:rPr>
        <w:t>o</w:t>
      </w:r>
      <w:r>
        <w:rPr>
          <w:spacing w:val="-11"/>
          <w:sz w:val="24"/>
        </w:rPr>
        <w:t xml:space="preserve"> </w:t>
      </w:r>
      <w:r>
        <w:rPr>
          <w:sz w:val="24"/>
        </w:rPr>
        <w:t>qualsiasi</w:t>
      </w:r>
      <w:r>
        <w:rPr>
          <w:spacing w:val="-11"/>
          <w:sz w:val="24"/>
        </w:rPr>
        <w:t xml:space="preserve"> </w:t>
      </w:r>
      <w:r>
        <w:rPr>
          <w:sz w:val="24"/>
        </w:rPr>
        <w:t>restrizione</w:t>
      </w:r>
      <w:r>
        <w:rPr>
          <w:spacing w:val="-11"/>
          <w:sz w:val="24"/>
        </w:rPr>
        <w:t xml:space="preserve"> </w:t>
      </w:r>
      <w:r>
        <w:rPr>
          <w:sz w:val="24"/>
        </w:rPr>
        <w:t>dell'accesso</w:t>
      </w:r>
      <w:r>
        <w:rPr>
          <w:spacing w:val="-9"/>
          <w:sz w:val="24"/>
        </w:rPr>
        <w:t xml:space="preserve"> </w:t>
      </w:r>
      <w:r>
        <w:rPr>
          <w:sz w:val="24"/>
        </w:rPr>
        <w:t>alla</w:t>
      </w:r>
      <w:r>
        <w:rPr>
          <w:spacing w:val="-10"/>
          <w:sz w:val="24"/>
        </w:rPr>
        <w:t xml:space="preserve"> </w:t>
      </w:r>
      <w:r>
        <w:rPr>
          <w:spacing w:val="-2"/>
          <w:sz w:val="24"/>
        </w:rPr>
        <w:t>stessa;</w:t>
      </w:r>
    </w:p>
    <w:p w14:paraId="3EA28EE3" w14:textId="77777777" w:rsidR="00563C2A" w:rsidRDefault="00000000">
      <w:pPr>
        <w:pStyle w:val="Paragrafoelenco"/>
        <w:numPr>
          <w:ilvl w:val="0"/>
          <w:numId w:val="2"/>
        </w:numPr>
        <w:tabs>
          <w:tab w:val="left" w:pos="498"/>
        </w:tabs>
        <w:spacing w:before="259"/>
        <w:ind w:left="498" w:hanging="346"/>
        <w:rPr>
          <w:sz w:val="24"/>
        </w:rPr>
      </w:pPr>
      <w:r>
        <w:rPr>
          <w:sz w:val="24"/>
        </w:rPr>
        <w:t>le</w:t>
      </w:r>
      <w:r>
        <w:rPr>
          <w:spacing w:val="-7"/>
          <w:sz w:val="24"/>
        </w:rPr>
        <w:t xml:space="preserve"> </w:t>
      </w:r>
      <w:r>
        <w:rPr>
          <w:sz w:val="24"/>
        </w:rPr>
        <w:t>note</w:t>
      </w:r>
      <w:r>
        <w:rPr>
          <w:spacing w:val="-8"/>
          <w:sz w:val="24"/>
        </w:rPr>
        <w:t xml:space="preserve"> </w:t>
      </w:r>
      <w:r>
        <w:rPr>
          <w:sz w:val="24"/>
        </w:rPr>
        <w:t>di</w:t>
      </w:r>
      <w:r>
        <w:rPr>
          <w:spacing w:val="-10"/>
          <w:sz w:val="24"/>
        </w:rPr>
        <w:t xml:space="preserve"> </w:t>
      </w:r>
      <w:r>
        <w:rPr>
          <w:sz w:val="24"/>
        </w:rPr>
        <w:t>merito</w:t>
      </w:r>
      <w:r>
        <w:rPr>
          <w:spacing w:val="-8"/>
          <w:sz w:val="24"/>
        </w:rPr>
        <w:t xml:space="preserve"> </w:t>
      </w:r>
      <w:r>
        <w:rPr>
          <w:sz w:val="24"/>
        </w:rPr>
        <w:t>negative</w:t>
      </w:r>
      <w:r>
        <w:rPr>
          <w:spacing w:val="-7"/>
          <w:sz w:val="24"/>
        </w:rPr>
        <w:t xml:space="preserve"> </w:t>
      </w:r>
      <w:r>
        <w:rPr>
          <w:sz w:val="24"/>
        </w:rPr>
        <w:t>o</w:t>
      </w:r>
      <w:r>
        <w:rPr>
          <w:spacing w:val="-6"/>
          <w:sz w:val="24"/>
        </w:rPr>
        <w:t xml:space="preserve"> </w:t>
      </w:r>
      <w:r>
        <w:rPr>
          <w:sz w:val="24"/>
        </w:rPr>
        <w:t>le</w:t>
      </w:r>
      <w:r>
        <w:rPr>
          <w:spacing w:val="-7"/>
          <w:sz w:val="24"/>
        </w:rPr>
        <w:t xml:space="preserve"> </w:t>
      </w:r>
      <w:r>
        <w:rPr>
          <w:sz w:val="24"/>
        </w:rPr>
        <w:t>referenze</w:t>
      </w:r>
      <w:r>
        <w:rPr>
          <w:spacing w:val="-6"/>
          <w:sz w:val="24"/>
        </w:rPr>
        <w:t xml:space="preserve"> </w:t>
      </w:r>
      <w:r>
        <w:rPr>
          <w:spacing w:val="-2"/>
          <w:sz w:val="24"/>
        </w:rPr>
        <w:t>negative;</w:t>
      </w:r>
    </w:p>
    <w:p w14:paraId="7D507EF1" w14:textId="77777777" w:rsidR="00563C2A" w:rsidRDefault="00000000">
      <w:pPr>
        <w:pStyle w:val="Paragrafoelenco"/>
        <w:numPr>
          <w:ilvl w:val="0"/>
          <w:numId w:val="2"/>
        </w:numPr>
        <w:tabs>
          <w:tab w:val="left" w:pos="433"/>
        </w:tabs>
        <w:spacing w:before="257"/>
        <w:ind w:left="433" w:hanging="281"/>
        <w:rPr>
          <w:sz w:val="24"/>
        </w:rPr>
      </w:pPr>
      <w:r>
        <w:rPr>
          <w:sz w:val="24"/>
        </w:rPr>
        <w:t>l'adozione</w:t>
      </w:r>
      <w:r>
        <w:rPr>
          <w:spacing w:val="-5"/>
          <w:sz w:val="24"/>
        </w:rPr>
        <w:t xml:space="preserve"> </w:t>
      </w:r>
      <w:r>
        <w:rPr>
          <w:sz w:val="24"/>
        </w:rPr>
        <w:t>di</w:t>
      </w:r>
      <w:r>
        <w:rPr>
          <w:spacing w:val="-3"/>
          <w:sz w:val="24"/>
        </w:rPr>
        <w:t xml:space="preserve"> </w:t>
      </w:r>
      <w:r>
        <w:rPr>
          <w:sz w:val="24"/>
        </w:rPr>
        <w:t>misure</w:t>
      </w:r>
      <w:r>
        <w:rPr>
          <w:spacing w:val="-5"/>
          <w:sz w:val="24"/>
        </w:rPr>
        <w:t xml:space="preserve"> </w:t>
      </w:r>
      <w:r>
        <w:rPr>
          <w:sz w:val="24"/>
        </w:rPr>
        <w:t>disciplinari</w:t>
      </w:r>
      <w:r>
        <w:rPr>
          <w:spacing w:val="-3"/>
          <w:sz w:val="24"/>
        </w:rPr>
        <w:t xml:space="preserve"> </w:t>
      </w:r>
      <w:r>
        <w:rPr>
          <w:sz w:val="24"/>
        </w:rPr>
        <w:t>o</w:t>
      </w:r>
      <w:r>
        <w:rPr>
          <w:spacing w:val="-5"/>
          <w:sz w:val="24"/>
        </w:rPr>
        <w:t xml:space="preserve"> </w:t>
      </w:r>
      <w:r>
        <w:rPr>
          <w:sz w:val="24"/>
        </w:rPr>
        <w:t>di</w:t>
      </w:r>
      <w:r>
        <w:rPr>
          <w:spacing w:val="-3"/>
          <w:sz w:val="24"/>
        </w:rPr>
        <w:t xml:space="preserve"> </w:t>
      </w:r>
      <w:r>
        <w:rPr>
          <w:sz w:val="24"/>
        </w:rPr>
        <w:t>altra</w:t>
      </w:r>
      <w:r>
        <w:rPr>
          <w:spacing w:val="-3"/>
          <w:sz w:val="24"/>
        </w:rPr>
        <w:t xml:space="preserve"> </w:t>
      </w:r>
      <w:r>
        <w:rPr>
          <w:sz w:val="24"/>
        </w:rPr>
        <w:t>sanzione,</w:t>
      </w:r>
      <w:r>
        <w:rPr>
          <w:spacing w:val="-2"/>
          <w:sz w:val="24"/>
        </w:rPr>
        <w:t xml:space="preserve"> </w:t>
      </w:r>
      <w:r>
        <w:rPr>
          <w:sz w:val="24"/>
        </w:rPr>
        <w:t>anche</w:t>
      </w:r>
      <w:r>
        <w:rPr>
          <w:spacing w:val="-3"/>
          <w:sz w:val="24"/>
        </w:rPr>
        <w:t xml:space="preserve"> </w:t>
      </w:r>
      <w:r>
        <w:rPr>
          <w:spacing w:val="-2"/>
          <w:sz w:val="24"/>
        </w:rPr>
        <w:t>pecuniaria;</w:t>
      </w:r>
    </w:p>
    <w:p w14:paraId="1422D3A6" w14:textId="77777777" w:rsidR="00563C2A" w:rsidRDefault="00000000">
      <w:pPr>
        <w:pStyle w:val="Paragrafoelenco"/>
        <w:numPr>
          <w:ilvl w:val="0"/>
          <w:numId w:val="2"/>
        </w:numPr>
        <w:tabs>
          <w:tab w:val="left" w:pos="496"/>
        </w:tabs>
        <w:spacing w:before="259"/>
        <w:ind w:left="496" w:hanging="344"/>
        <w:rPr>
          <w:sz w:val="24"/>
        </w:rPr>
      </w:pPr>
      <w:r>
        <w:rPr>
          <w:sz w:val="24"/>
        </w:rPr>
        <w:t>la</w:t>
      </w:r>
      <w:r>
        <w:rPr>
          <w:spacing w:val="-6"/>
          <w:sz w:val="24"/>
        </w:rPr>
        <w:t xml:space="preserve"> </w:t>
      </w:r>
      <w:r>
        <w:rPr>
          <w:sz w:val="24"/>
        </w:rPr>
        <w:t>coercizione,</w:t>
      </w:r>
      <w:r>
        <w:rPr>
          <w:spacing w:val="-5"/>
          <w:sz w:val="24"/>
        </w:rPr>
        <w:t xml:space="preserve"> </w:t>
      </w:r>
      <w:r>
        <w:rPr>
          <w:sz w:val="24"/>
        </w:rPr>
        <w:t>l'intimidazione,</w:t>
      </w:r>
      <w:r>
        <w:rPr>
          <w:spacing w:val="-7"/>
          <w:sz w:val="24"/>
        </w:rPr>
        <w:t xml:space="preserve"> </w:t>
      </w:r>
      <w:r>
        <w:rPr>
          <w:sz w:val="24"/>
        </w:rPr>
        <w:t>le</w:t>
      </w:r>
      <w:r>
        <w:rPr>
          <w:spacing w:val="-7"/>
          <w:sz w:val="24"/>
        </w:rPr>
        <w:t xml:space="preserve"> </w:t>
      </w:r>
      <w:r>
        <w:rPr>
          <w:sz w:val="24"/>
        </w:rPr>
        <w:t>molestie</w:t>
      </w:r>
      <w:r>
        <w:rPr>
          <w:spacing w:val="-6"/>
          <w:sz w:val="24"/>
        </w:rPr>
        <w:t xml:space="preserve"> </w:t>
      </w:r>
      <w:r>
        <w:rPr>
          <w:sz w:val="24"/>
        </w:rPr>
        <w:t>o</w:t>
      </w:r>
      <w:r>
        <w:rPr>
          <w:spacing w:val="-5"/>
          <w:sz w:val="24"/>
        </w:rPr>
        <w:t xml:space="preserve"> </w:t>
      </w:r>
      <w:r>
        <w:rPr>
          <w:spacing w:val="-2"/>
          <w:sz w:val="24"/>
        </w:rPr>
        <w:t>l'ostracismo;</w:t>
      </w:r>
    </w:p>
    <w:p w14:paraId="171E3098" w14:textId="77777777" w:rsidR="00563C2A" w:rsidRDefault="00000000">
      <w:pPr>
        <w:pStyle w:val="Paragrafoelenco"/>
        <w:numPr>
          <w:ilvl w:val="0"/>
          <w:numId w:val="2"/>
        </w:numPr>
        <w:tabs>
          <w:tab w:val="left" w:pos="498"/>
        </w:tabs>
        <w:spacing w:before="257"/>
        <w:ind w:left="498" w:hanging="346"/>
        <w:rPr>
          <w:sz w:val="24"/>
        </w:rPr>
      </w:pPr>
      <w:r>
        <w:rPr>
          <w:sz w:val="24"/>
        </w:rPr>
        <w:t>la</w:t>
      </w:r>
      <w:r>
        <w:rPr>
          <w:spacing w:val="-11"/>
          <w:sz w:val="24"/>
        </w:rPr>
        <w:t xml:space="preserve"> </w:t>
      </w:r>
      <w:r>
        <w:rPr>
          <w:sz w:val="24"/>
        </w:rPr>
        <w:t>discriminazione</w:t>
      </w:r>
      <w:r>
        <w:rPr>
          <w:spacing w:val="-11"/>
          <w:sz w:val="24"/>
        </w:rPr>
        <w:t xml:space="preserve"> </w:t>
      </w:r>
      <w:r>
        <w:rPr>
          <w:sz w:val="24"/>
        </w:rPr>
        <w:t>o</w:t>
      </w:r>
      <w:r>
        <w:rPr>
          <w:spacing w:val="-12"/>
          <w:sz w:val="24"/>
        </w:rPr>
        <w:t xml:space="preserve"> </w:t>
      </w:r>
      <w:r>
        <w:rPr>
          <w:sz w:val="24"/>
        </w:rPr>
        <w:t>comunque</w:t>
      </w:r>
      <w:r>
        <w:rPr>
          <w:spacing w:val="-11"/>
          <w:sz w:val="24"/>
        </w:rPr>
        <w:t xml:space="preserve"> </w:t>
      </w:r>
      <w:r>
        <w:rPr>
          <w:sz w:val="24"/>
        </w:rPr>
        <w:t>il</w:t>
      </w:r>
      <w:r>
        <w:rPr>
          <w:spacing w:val="-12"/>
          <w:sz w:val="24"/>
        </w:rPr>
        <w:t xml:space="preserve"> </w:t>
      </w:r>
      <w:r>
        <w:rPr>
          <w:sz w:val="24"/>
        </w:rPr>
        <w:t>trattamento</w:t>
      </w:r>
      <w:r>
        <w:rPr>
          <w:spacing w:val="-11"/>
          <w:sz w:val="24"/>
        </w:rPr>
        <w:t xml:space="preserve"> </w:t>
      </w:r>
      <w:r>
        <w:rPr>
          <w:spacing w:val="-2"/>
          <w:sz w:val="24"/>
        </w:rPr>
        <w:t>sfavorevole;</w:t>
      </w:r>
    </w:p>
    <w:p w14:paraId="7C3AEDEA" w14:textId="77777777" w:rsidR="00563C2A" w:rsidRDefault="00000000">
      <w:pPr>
        <w:pStyle w:val="Paragrafoelenco"/>
        <w:numPr>
          <w:ilvl w:val="0"/>
          <w:numId w:val="2"/>
        </w:numPr>
        <w:tabs>
          <w:tab w:val="left" w:pos="417"/>
        </w:tabs>
        <w:spacing w:before="259" w:line="360" w:lineRule="auto"/>
        <w:ind w:left="152" w:right="106" w:firstLine="0"/>
        <w:jc w:val="both"/>
        <w:rPr>
          <w:sz w:val="24"/>
        </w:rPr>
      </w:pPr>
      <w:r>
        <w:rPr>
          <w:sz w:val="24"/>
        </w:rPr>
        <w:t>la</w:t>
      </w:r>
      <w:r>
        <w:rPr>
          <w:spacing w:val="-1"/>
          <w:sz w:val="24"/>
        </w:rPr>
        <w:t xml:space="preserve"> </w:t>
      </w:r>
      <w:r>
        <w:rPr>
          <w:sz w:val="24"/>
        </w:rPr>
        <w:t>mancata</w:t>
      </w:r>
      <w:r>
        <w:rPr>
          <w:spacing w:val="-1"/>
          <w:sz w:val="24"/>
        </w:rPr>
        <w:t xml:space="preserve"> </w:t>
      </w:r>
      <w:r>
        <w:rPr>
          <w:sz w:val="24"/>
        </w:rPr>
        <w:t>conversione</w:t>
      </w:r>
      <w:r>
        <w:rPr>
          <w:spacing w:val="-3"/>
          <w:sz w:val="24"/>
        </w:rPr>
        <w:t xml:space="preserve"> </w:t>
      </w:r>
      <w:r>
        <w:rPr>
          <w:sz w:val="24"/>
        </w:rPr>
        <w:t>di</w:t>
      </w:r>
      <w:r>
        <w:rPr>
          <w:spacing w:val="-3"/>
          <w:sz w:val="24"/>
        </w:rPr>
        <w:t xml:space="preserve"> </w:t>
      </w:r>
      <w:r>
        <w:rPr>
          <w:sz w:val="24"/>
        </w:rPr>
        <w:t>un</w:t>
      </w:r>
      <w:r>
        <w:rPr>
          <w:spacing w:val="-1"/>
          <w:sz w:val="24"/>
        </w:rPr>
        <w:t xml:space="preserve"> </w:t>
      </w:r>
      <w:r>
        <w:rPr>
          <w:sz w:val="24"/>
        </w:rPr>
        <w:t>contratto</w:t>
      </w:r>
      <w:r>
        <w:rPr>
          <w:spacing w:val="-3"/>
          <w:sz w:val="24"/>
        </w:rPr>
        <w:t xml:space="preserve"> </w:t>
      </w:r>
      <w:r>
        <w:rPr>
          <w:sz w:val="24"/>
        </w:rPr>
        <w:t>di</w:t>
      </w:r>
      <w:r>
        <w:rPr>
          <w:spacing w:val="-2"/>
          <w:sz w:val="24"/>
        </w:rPr>
        <w:t xml:space="preserve"> </w:t>
      </w:r>
      <w:r>
        <w:rPr>
          <w:sz w:val="24"/>
        </w:rPr>
        <w:t>lavoro</w:t>
      </w:r>
      <w:r>
        <w:rPr>
          <w:spacing w:val="-1"/>
          <w:sz w:val="24"/>
        </w:rPr>
        <w:t xml:space="preserve"> </w:t>
      </w:r>
      <w:r>
        <w:rPr>
          <w:sz w:val="24"/>
        </w:rPr>
        <w:t>a</w:t>
      </w:r>
      <w:r>
        <w:rPr>
          <w:spacing w:val="-1"/>
          <w:sz w:val="24"/>
        </w:rPr>
        <w:t xml:space="preserve"> </w:t>
      </w:r>
      <w:r>
        <w:rPr>
          <w:sz w:val="24"/>
        </w:rPr>
        <w:t>termine</w:t>
      </w:r>
      <w:r>
        <w:rPr>
          <w:spacing w:val="-3"/>
          <w:sz w:val="24"/>
        </w:rPr>
        <w:t xml:space="preserve"> </w:t>
      </w:r>
      <w:r>
        <w:rPr>
          <w:sz w:val="24"/>
        </w:rPr>
        <w:t>in</w:t>
      </w:r>
      <w:r>
        <w:rPr>
          <w:spacing w:val="-3"/>
          <w:sz w:val="24"/>
        </w:rPr>
        <w:t xml:space="preserve"> </w:t>
      </w:r>
      <w:r>
        <w:rPr>
          <w:sz w:val="24"/>
        </w:rPr>
        <w:t>un</w:t>
      </w:r>
      <w:r>
        <w:rPr>
          <w:spacing w:val="-1"/>
          <w:sz w:val="24"/>
        </w:rPr>
        <w:t xml:space="preserve"> </w:t>
      </w:r>
      <w:r>
        <w:rPr>
          <w:sz w:val="24"/>
        </w:rPr>
        <w:t>contratto</w:t>
      </w:r>
      <w:r>
        <w:rPr>
          <w:spacing w:val="-3"/>
          <w:sz w:val="24"/>
        </w:rPr>
        <w:t xml:space="preserve"> </w:t>
      </w:r>
      <w:r>
        <w:rPr>
          <w:sz w:val="24"/>
        </w:rPr>
        <w:t>di</w:t>
      </w:r>
      <w:r>
        <w:rPr>
          <w:spacing w:val="-3"/>
          <w:sz w:val="24"/>
        </w:rPr>
        <w:t xml:space="preserve"> </w:t>
      </w:r>
      <w:r>
        <w:rPr>
          <w:sz w:val="24"/>
        </w:rPr>
        <w:t>lavoro</w:t>
      </w:r>
      <w:r>
        <w:rPr>
          <w:spacing w:val="-1"/>
          <w:sz w:val="24"/>
        </w:rPr>
        <w:t xml:space="preserve"> </w:t>
      </w:r>
      <w:r>
        <w:rPr>
          <w:sz w:val="24"/>
        </w:rPr>
        <w:t>a</w:t>
      </w:r>
      <w:r>
        <w:rPr>
          <w:spacing w:val="-3"/>
          <w:sz w:val="24"/>
        </w:rPr>
        <w:t xml:space="preserve"> </w:t>
      </w:r>
      <w:r>
        <w:rPr>
          <w:sz w:val="24"/>
        </w:rPr>
        <w:t>tempo indeterminato, laddove il lavoratore avesse una legittima aspettativa a detta conversione;</w:t>
      </w:r>
    </w:p>
    <w:p w14:paraId="7BC61AC6" w14:textId="77777777" w:rsidR="00563C2A" w:rsidRDefault="00000000">
      <w:pPr>
        <w:pStyle w:val="Paragrafoelenco"/>
        <w:numPr>
          <w:ilvl w:val="0"/>
          <w:numId w:val="1"/>
        </w:numPr>
        <w:tabs>
          <w:tab w:val="left" w:pos="417"/>
        </w:tabs>
        <w:spacing w:before="120"/>
        <w:ind w:left="417" w:hanging="265"/>
        <w:rPr>
          <w:sz w:val="24"/>
        </w:rPr>
      </w:pPr>
      <w:r>
        <w:rPr>
          <w:sz w:val="24"/>
        </w:rPr>
        <w:t>il</w:t>
      </w:r>
      <w:r>
        <w:rPr>
          <w:spacing w:val="-9"/>
          <w:sz w:val="24"/>
        </w:rPr>
        <w:t xml:space="preserve"> </w:t>
      </w:r>
      <w:r>
        <w:rPr>
          <w:sz w:val="24"/>
        </w:rPr>
        <w:t>mancato</w:t>
      </w:r>
      <w:r>
        <w:rPr>
          <w:spacing w:val="-7"/>
          <w:sz w:val="24"/>
        </w:rPr>
        <w:t xml:space="preserve"> </w:t>
      </w:r>
      <w:r>
        <w:rPr>
          <w:sz w:val="24"/>
        </w:rPr>
        <w:t>rinnovo</w:t>
      </w:r>
      <w:r>
        <w:rPr>
          <w:spacing w:val="-7"/>
          <w:sz w:val="24"/>
        </w:rPr>
        <w:t xml:space="preserve"> </w:t>
      </w:r>
      <w:r>
        <w:rPr>
          <w:sz w:val="24"/>
        </w:rPr>
        <w:t>o</w:t>
      </w:r>
      <w:r>
        <w:rPr>
          <w:spacing w:val="-9"/>
          <w:sz w:val="24"/>
        </w:rPr>
        <w:t xml:space="preserve"> </w:t>
      </w:r>
      <w:r>
        <w:rPr>
          <w:sz w:val="24"/>
        </w:rPr>
        <w:t>la</w:t>
      </w:r>
      <w:r>
        <w:rPr>
          <w:spacing w:val="-8"/>
          <w:sz w:val="24"/>
        </w:rPr>
        <w:t xml:space="preserve"> </w:t>
      </w:r>
      <w:r>
        <w:rPr>
          <w:sz w:val="24"/>
        </w:rPr>
        <w:t>risoluzione</w:t>
      </w:r>
      <w:r>
        <w:rPr>
          <w:spacing w:val="-7"/>
          <w:sz w:val="24"/>
        </w:rPr>
        <w:t xml:space="preserve"> </w:t>
      </w:r>
      <w:r>
        <w:rPr>
          <w:sz w:val="24"/>
        </w:rPr>
        <w:t>anticipata</w:t>
      </w:r>
      <w:r>
        <w:rPr>
          <w:spacing w:val="-7"/>
          <w:sz w:val="24"/>
        </w:rPr>
        <w:t xml:space="preserve"> </w:t>
      </w:r>
      <w:r>
        <w:rPr>
          <w:sz w:val="24"/>
        </w:rPr>
        <w:t>di</w:t>
      </w:r>
      <w:r>
        <w:rPr>
          <w:spacing w:val="-8"/>
          <w:sz w:val="24"/>
        </w:rPr>
        <w:t xml:space="preserve"> </w:t>
      </w:r>
      <w:r>
        <w:rPr>
          <w:sz w:val="24"/>
        </w:rPr>
        <w:t>un</w:t>
      </w:r>
      <w:r>
        <w:rPr>
          <w:spacing w:val="-8"/>
          <w:sz w:val="24"/>
        </w:rPr>
        <w:t xml:space="preserve"> </w:t>
      </w:r>
      <w:r>
        <w:rPr>
          <w:sz w:val="24"/>
        </w:rPr>
        <w:t>contratto</w:t>
      </w:r>
      <w:r>
        <w:rPr>
          <w:spacing w:val="-7"/>
          <w:sz w:val="24"/>
        </w:rPr>
        <w:t xml:space="preserve"> </w:t>
      </w:r>
      <w:r>
        <w:rPr>
          <w:sz w:val="24"/>
        </w:rPr>
        <w:t>di</w:t>
      </w:r>
      <w:r>
        <w:rPr>
          <w:spacing w:val="-8"/>
          <w:sz w:val="24"/>
        </w:rPr>
        <w:t xml:space="preserve"> </w:t>
      </w:r>
      <w:r>
        <w:rPr>
          <w:sz w:val="24"/>
        </w:rPr>
        <w:t>lavoro</w:t>
      </w:r>
      <w:r>
        <w:rPr>
          <w:spacing w:val="-8"/>
          <w:sz w:val="24"/>
        </w:rPr>
        <w:t xml:space="preserve"> </w:t>
      </w:r>
      <w:r>
        <w:rPr>
          <w:sz w:val="24"/>
        </w:rPr>
        <w:t>a</w:t>
      </w:r>
      <w:r>
        <w:rPr>
          <w:spacing w:val="-7"/>
          <w:sz w:val="24"/>
        </w:rPr>
        <w:t xml:space="preserve"> </w:t>
      </w:r>
      <w:r>
        <w:rPr>
          <w:spacing w:val="-2"/>
          <w:sz w:val="24"/>
        </w:rPr>
        <w:t>termine;</w:t>
      </w:r>
    </w:p>
    <w:p w14:paraId="79FE0600" w14:textId="77777777" w:rsidR="00563C2A" w:rsidRDefault="00000000">
      <w:pPr>
        <w:pStyle w:val="Paragrafoelenco"/>
        <w:numPr>
          <w:ilvl w:val="0"/>
          <w:numId w:val="1"/>
        </w:numPr>
        <w:tabs>
          <w:tab w:val="left" w:pos="566"/>
        </w:tabs>
        <w:spacing w:before="257" w:line="360" w:lineRule="auto"/>
        <w:ind w:left="152" w:right="111" w:firstLine="0"/>
        <w:jc w:val="both"/>
        <w:rPr>
          <w:sz w:val="24"/>
        </w:rPr>
      </w:pPr>
      <w:r>
        <w:rPr>
          <w:sz w:val="24"/>
        </w:rPr>
        <w:t>i</w:t>
      </w:r>
      <w:r>
        <w:rPr>
          <w:spacing w:val="-6"/>
          <w:sz w:val="24"/>
        </w:rPr>
        <w:t xml:space="preserve"> </w:t>
      </w:r>
      <w:r>
        <w:rPr>
          <w:sz w:val="24"/>
        </w:rPr>
        <w:t>danni,</w:t>
      </w:r>
      <w:r>
        <w:rPr>
          <w:spacing w:val="-4"/>
          <w:sz w:val="24"/>
        </w:rPr>
        <w:t xml:space="preserve"> </w:t>
      </w:r>
      <w:r>
        <w:rPr>
          <w:sz w:val="24"/>
        </w:rPr>
        <w:t>anche</w:t>
      </w:r>
      <w:r>
        <w:rPr>
          <w:spacing w:val="-3"/>
          <w:sz w:val="24"/>
        </w:rPr>
        <w:t xml:space="preserve"> </w:t>
      </w:r>
      <w:r>
        <w:rPr>
          <w:sz w:val="24"/>
        </w:rPr>
        <w:t>alla</w:t>
      </w:r>
      <w:r>
        <w:rPr>
          <w:spacing w:val="-3"/>
          <w:sz w:val="24"/>
        </w:rPr>
        <w:t xml:space="preserve"> </w:t>
      </w:r>
      <w:r>
        <w:rPr>
          <w:sz w:val="24"/>
        </w:rPr>
        <w:t>reputazione</w:t>
      </w:r>
      <w:r>
        <w:rPr>
          <w:spacing w:val="-3"/>
          <w:sz w:val="24"/>
        </w:rPr>
        <w:t xml:space="preserve"> </w:t>
      </w:r>
      <w:r>
        <w:rPr>
          <w:sz w:val="24"/>
        </w:rPr>
        <w:t>della</w:t>
      </w:r>
      <w:r>
        <w:rPr>
          <w:spacing w:val="-3"/>
          <w:sz w:val="24"/>
        </w:rPr>
        <w:t xml:space="preserve"> </w:t>
      </w:r>
      <w:r>
        <w:rPr>
          <w:sz w:val="24"/>
        </w:rPr>
        <w:t>persona,</w:t>
      </w:r>
      <w:r>
        <w:rPr>
          <w:spacing w:val="-4"/>
          <w:sz w:val="24"/>
        </w:rPr>
        <w:t xml:space="preserve"> </w:t>
      </w:r>
      <w:r>
        <w:rPr>
          <w:sz w:val="24"/>
        </w:rPr>
        <w:t>in</w:t>
      </w:r>
      <w:r>
        <w:rPr>
          <w:spacing w:val="-3"/>
          <w:sz w:val="24"/>
        </w:rPr>
        <w:t xml:space="preserve"> </w:t>
      </w:r>
      <w:r>
        <w:rPr>
          <w:sz w:val="24"/>
        </w:rPr>
        <w:t>particolare</w:t>
      </w:r>
      <w:r>
        <w:rPr>
          <w:spacing w:val="-3"/>
          <w:sz w:val="24"/>
        </w:rPr>
        <w:t xml:space="preserve"> </w:t>
      </w:r>
      <w:r>
        <w:rPr>
          <w:sz w:val="24"/>
        </w:rPr>
        <w:t>sui</w:t>
      </w:r>
      <w:r>
        <w:rPr>
          <w:spacing w:val="-7"/>
          <w:sz w:val="24"/>
        </w:rPr>
        <w:t xml:space="preserve"> </w:t>
      </w:r>
      <w:r>
        <w:rPr>
          <w:sz w:val="24"/>
        </w:rPr>
        <w:t>social</w:t>
      </w:r>
      <w:r>
        <w:rPr>
          <w:spacing w:val="-5"/>
          <w:sz w:val="24"/>
        </w:rPr>
        <w:t xml:space="preserve"> </w:t>
      </w:r>
      <w:r>
        <w:rPr>
          <w:sz w:val="24"/>
        </w:rPr>
        <w:t>media,</w:t>
      </w:r>
      <w:r>
        <w:rPr>
          <w:spacing w:val="-4"/>
          <w:sz w:val="24"/>
        </w:rPr>
        <w:t xml:space="preserve"> </w:t>
      </w:r>
      <w:r>
        <w:rPr>
          <w:sz w:val="24"/>
        </w:rPr>
        <w:t>o</w:t>
      </w:r>
      <w:r>
        <w:rPr>
          <w:spacing w:val="-3"/>
          <w:sz w:val="24"/>
        </w:rPr>
        <w:t xml:space="preserve"> </w:t>
      </w:r>
      <w:r>
        <w:rPr>
          <w:sz w:val="24"/>
        </w:rPr>
        <w:t>i</w:t>
      </w:r>
      <w:r>
        <w:rPr>
          <w:spacing w:val="-5"/>
          <w:sz w:val="24"/>
        </w:rPr>
        <w:t xml:space="preserve"> </w:t>
      </w:r>
      <w:r>
        <w:rPr>
          <w:sz w:val="24"/>
        </w:rPr>
        <w:t>pregiudizi economici o finanziari, comprese la perdita di opportunità economiche e la perdita di redditi;</w:t>
      </w:r>
    </w:p>
    <w:p w14:paraId="213939BE" w14:textId="77777777" w:rsidR="00563C2A" w:rsidRDefault="00000000">
      <w:pPr>
        <w:pStyle w:val="Paragrafoelenco"/>
        <w:numPr>
          <w:ilvl w:val="0"/>
          <w:numId w:val="1"/>
        </w:numPr>
        <w:tabs>
          <w:tab w:val="left" w:pos="505"/>
        </w:tabs>
        <w:spacing w:before="120" w:line="360" w:lineRule="auto"/>
        <w:ind w:left="152" w:right="105" w:firstLine="0"/>
        <w:jc w:val="both"/>
        <w:rPr>
          <w:sz w:val="24"/>
        </w:rPr>
      </w:pPr>
      <w:r>
        <w:rPr>
          <w:sz w:val="24"/>
        </w:rPr>
        <w:t>l'inserimento in elenchi impropri sulla base di un accordo settoriale o industriale formale o informale, che può comportare l'impossibilità per la persona di trovare un'occupazione nel settore o nell'industria in futuro;</w:t>
      </w:r>
    </w:p>
    <w:p w14:paraId="2B68FEB9" w14:textId="77777777" w:rsidR="00563C2A" w:rsidRDefault="00000000">
      <w:pPr>
        <w:pStyle w:val="Paragrafoelenco"/>
        <w:numPr>
          <w:ilvl w:val="0"/>
          <w:numId w:val="1"/>
        </w:numPr>
        <w:tabs>
          <w:tab w:val="left" w:pos="498"/>
        </w:tabs>
        <w:spacing w:before="121"/>
        <w:ind w:left="498" w:hanging="346"/>
        <w:jc w:val="both"/>
        <w:rPr>
          <w:sz w:val="24"/>
        </w:rPr>
      </w:pPr>
      <w:r>
        <w:rPr>
          <w:sz w:val="24"/>
        </w:rPr>
        <w:t>la</w:t>
      </w:r>
      <w:r>
        <w:rPr>
          <w:spacing w:val="-5"/>
          <w:sz w:val="24"/>
        </w:rPr>
        <w:t xml:space="preserve"> </w:t>
      </w:r>
      <w:r>
        <w:rPr>
          <w:sz w:val="24"/>
        </w:rPr>
        <w:t>conclusione</w:t>
      </w:r>
      <w:r>
        <w:rPr>
          <w:spacing w:val="-5"/>
          <w:sz w:val="24"/>
        </w:rPr>
        <w:t xml:space="preserve"> </w:t>
      </w:r>
      <w:r>
        <w:rPr>
          <w:sz w:val="24"/>
        </w:rPr>
        <w:t>anticipata</w:t>
      </w:r>
      <w:r>
        <w:rPr>
          <w:spacing w:val="-6"/>
          <w:sz w:val="24"/>
        </w:rPr>
        <w:t xml:space="preserve"> </w:t>
      </w:r>
      <w:r>
        <w:rPr>
          <w:sz w:val="24"/>
        </w:rPr>
        <w:t>o</w:t>
      </w:r>
      <w:r>
        <w:rPr>
          <w:spacing w:val="-4"/>
          <w:sz w:val="24"/>
        </w:rPr>
        <w:t xml:space="preserve"> </w:t>
      </w:r>
      <w:r>
        <w:rPr>
          <w:sz w:val="24"/>
        </w:rPr>
        <w:t>l'annullamento</w:t>
      </w:r>
      <w:r>
        <w:rPr>
          <w:spacing w:val="-6"/>
          <w:sz w:val="24"/>
        </w:rPr>
        <w:t xml:space="preserve"> </w:t>
      </w:r>
      <w:r>
        <w:rPr>
          <w:sz w:val="24"/>
        </w:rPr>
        <w:t>del</w:t>
      </w:r>
      <w:r>
        <w:rPr>
          <w:spacing w:val="-5"/>
          <w:sz w:val="24"/>
        </w:rPr>
        <w:t xml:space="preserve"> </w:t>
      </w:r>
      <w:r>
        <w:rPr>
          <w:sz w:val="24"/>
        </w:rPr>
        <w:t>contratto</w:t>
      </w:r>
      <w:r>
        <w:rPr>
          <w:spacing w:val="-4"/>
          <w:sz w:val="24"/>
        </w:rPr>
        <w:t xml:space="preserve"> </w:t>
      </w:r>
      <w:r>
        <w:rPr>
          <w:sz w:val="24"/>
        </w:rPr>
        <w:t>di</w:t>
      </w:r>
      <w:r>
        <w:rPr>
          <w:spacing w:val="-8"/>
          <w:sz w:val="24"/>
        </w:rPr>
        <w:t xml:space="preserve"> </w:t>
      </w:r>
      <w:r>
        <w:rPr>
          <w:sz w:val="24"/>
        </w:rPr>
        <w:t>fornitura</w:t>
      </w:r>
      <w:r>
        <w:rPr>
          <w:spacing w:val="-3"/>
          <w:sz w:val="24"/>
        </w:rPr>
        <w:t xml:space="preserve"> </w:t>
      </w:r>
      <w:r>
        <w:rPr>
          <w:sz w:val="24"/>
        </w:rPr>
        <w:t>di</w:t>
      </w:r>
      <w:r>
        <w:rPr>
          <w:spacing w:val="-5"/>
          <w:sz w:val="24"/>
        </w:rPr>
        <w:t xml:space="preserve"> </w:t>
      </w:r>
      <w:r>
        <w:rPr>
          <w:sz w:val="24"/>
        </w:rPr>
        <w:t>beni</w:t>
      </w:r>
      <w:r>
        <w:rPr>
          <w:spacing w:val="-5"/>
          <w:sz w:val="24"/>
        </w:rPr>
        <w:t xml:space="preserve"> </w:t>
      </w:r>
      <w:r>
        <w:rPr>
          <w:sz w:val="24"/>
        </w:rPr>
        <w:t>o</w:t>
      </w:r>
      <w:r>
        <w:rPr>
          <w:spacing w:val="-6"/>
          <w:sz w:val="24"/>
        </w:rPr>
        <w:t xml:space="preserve"> </w:t>
      </w:r>
      <w:r>
        <w:rPr>
          <w:spacing w:val="-2"/>
          <w:sz w:val="24"/>
        </w:rPr>
        <w:t>servizi;</w:t>
      </w:r>
    </w:p>
    <w:p w14:paraId="7600CABB" w14:textId="77777777" w:rsidR="00563C2A" w:rsidRDefault="00563C2A">
      <w:pPr>
        <w:jc w:val="both"/>
        <w:rPr>
          <w:sz w:val="24"/>
        </w:rPr>
        <w:sectPr w:rsidR="00563C2A">
          <w:pgSz w:w="11910" w:h="16840"/>
          <w:pgMar w:top="1040" w:right="740" w:bottom="1240" w:left="980" w:header="0" w:footer="996" w:gutter="0"/>
          <w:cols w:space="720"/>
        </w:sectPr>
      </w:pPr>
    </w:p>
    <w:p w14:paraId="176E6BBC" w14:textId="77777777" w:rsidR="00563C2A" w:rsidRDefault="00000000">
      <w:pPr>
        <w:pStyle w:val="Paragrafoelenco"/>
        <w:numPr>
          <w:ilvl w:val="0"/>
          <w:numId w:val="1"/>
        </w:numPr>
        <w:tabs>
          <w:tab w:val="left" w:pos="498"/>
        </w:tabs>
        <w:spacing w:before="72"/>
        <w:ind w:left="498" w:hanging="346"/>
        <w:rPr>
          <w:sz w:val="24"/>
        </w:rPr>
      </w:pPr>
      <w:r>
        <w:rPr>
          <w:sz w:val="24"/>
        </w:rPr>
        <w:lastRenderedPageBreak/>
        <w:t>l'annullamento</w:t>
      </w:r>
      <w:r>
        <w:rPr>
          <w:spacing w:val="-2"/>
          <w:sz w:val="24"/>
        </w:rPr>
        <w:t xml:space="preserve"> </w:t>
      </w:r>
      <w:r>
        <w:rPr>
          <w:sz w:val="24"/>
        </w:rPr>
        <w:t>di</w:t>
      </w:r>
      <w:r>
        <w:rPr>
          <w:spacing w:val="-5"/>
          <w:sz w:val="24"/>
        </w:rPr>
        <w:t xml:space="preserve"> </w:t>
      </w:r>
      <w:r>
        <w:rPr>
          <w:sz w:val="24"/>
        </w:rPr>
        <w:t>una</w:t>
      </w:r>
      <w:r>
        <w:rPr>
          <w:spacing w:val="-2"/>
          <w:sz w:val="24"/>
        </w:rPr>
        <w:t xml:space="preserve"> </w:t>
      </w:r>
      <w:r>
        <w:rPr>
          <w:sz w:val="24"/>
        </w:rPr>
        <w:t>licenza</w:t>
      </w:r>
      <w:r>
        <w:rPr>
          <w:spacing w:val="-1"/>
          <w:sz w:val="24"/>
        </w:rPr>
        <w:t xml:space="preserve"> </w:t>
      </w:r>
      <w:r>
        <w:rPr>
          <w:sz w:val="24"/>
        </w:rPr>
        <w:t>o</w:t>
      </w:r>
      <w:r>
        <w:rPr>
          <w:spacing w:val="-3"/>
          <w:sz w:val="24"/>
        </w:rPr>
        <w:t xml:space="preserve"> </w:t>
      </w:r>
      <w:r>
        <w:rPr>
          <w:sz w:val="24"/>
        </w:rPr>
        <w:t>di</w:t>
      </w:r>
      <w:r>
        <w:rPr>
          <w:spacing w:val="-3"/>
          <w:sz w:val="24"/>
        </w:rPr>
        <w:t xml:space="preserve"> </w:t>
      </w:r>
      <w:r>
        <w:rPr>
          <w:sz w:val="24"/>
        </w:rPr>
        <w:t>un</w:t>
      </w:r>
      <w:r>
        <w:rPr>
          <w:spacing w:val="-1"/>
          <w:sz w:val="24"/>
        </w:rPr>
        <w:t xml:space="preserve"> </w:t>
      </w:r>
      <w:r>
        <w:rPr>
          <w:spacing w:val="-2"/>
          <w:sz w:val="24"/>
        </w:rPr>
        <w:t>permesso;</w:t>
      </w:r>
    </w:p>
    <w:p w14:paraId="0227D242" w14:textId="77777777" w:rsidR="00563C2A" w:rsidRDefault="00000000">
      <w:pPr>
        <w:pStyle w:val="Paragrafoelenco"/>
        <w:numPr>
          <w:ilvl w:val="0"/>
          <w:numId w:val="1"/>
        </w:numPr>
        <w:tabs>
          <w:tab w:val="left" w:pos="496"/>
        </w:tabs>
        <w:spacing w:before="259"/>
        <w:ind w:left="496" w:hanging="344"/>
        <w:rPr>
          <w:sz w:val="24"/>
        </w:rPr>
      </w:pPr>
      <w:r>
        <w:rPr>
          <w:sz w:val="24"/>
        </w:rPr>
        <w:t>la</w:t>
      </w:r>
      <w:r>
        <w:rPr>
          <w:spacing w:val="-10"/>
          <w:sz w:val="24"/>
        </w:rPr>
        <w:t xml:space="preserve"> </w:t>
      </w:r>
      <w:r>
        <w:rPr>
          <w:sz w:val="24"/>
        </w:rPr>
        <w:t>richiesta</w:t>
      </w:r>
      <w:r>
        <w:rPr>
          <w:spacing w:val="-10"/>
          <w:sz w:val="24"/>
        </w:rPr>
        <w:t xml:space="preserve"> </w:t>
      </w:r>
      <w:r>
        <w:rPr>
          <w:sz w:val="24"/>
        </w:rPr>
        <w:t>di</w:t>
      </w:r>
      <w:r>
        <w:rPr>
          <w:spacing w:val="-10"/>
          <w:sz w:val="24"/>
        </w:rPr>
        <w:t xml:space="preserve"> </w:t>
      </w:r>
      <w:r>
        <w:rPr>
          <w:sz w:val="24"/>
        </w:rPr>
        <w:t>sottoposizione</w:t>
      </w:r>
      <w:r>
        <w:rPr>
          <w:spacing w:val="-10"/>
          <w:sz w:val="24"/>
        </w:rPr>
        <w:t xml:space="preserve"> </w:t>
      </w:r>
      <w:r>
        <w:rPr>
          <w:sz w:val="24"/>
        </w:rPr>
        <w:t>ad</w:t>
      </w:r>
      <w:r>
        <w:rPr>
          <w:spacing w:val="-11"/>
          <w:sz w:val="24"/>
        </w:rPr>
        <w:t xml:space="preserve"> </w:t>
      </w:r>
      <w:r>
        <w:rPr>
          <w:sz w:val="24"/>
        </w:rPr>
        <w:t>accertamenti</w:t>
      </w:r>
      <w:r>
        <w:rPr>
          <w:spacing w:val="-10"/>
          <w:sz w:val="24"/>
        </w:rPr>
        <w:t xml:space="preserve"> </w:t>
      </w:r>
      <w:r>
        <w:rPr>
          <w:sz w:val="24"/>
        </w:rPr>
        <w:t>psichiatrici</w:t>
      </w:r>
      <w:r>
        <w:rPr>
          <w:spacing w:val="-11"/>
          <w:sz w:val="24"/>
        </w:rPr>
        <w:t xml:space="preserve"> </w:t>
      </w:r>
      <w:r>
        <w:rPr>
          <w:sz w:val="24"/>
        </w:rPr>
        <w:t>o</w:t>
      </w:r>
      <w:r>
        <w:rPr>
          <w:spacing w:val="-11"/>
          <w:sz w:val="24"/>
        </w:rPr>
        <w:t xml:space="preserve"> </w:t>
      </w:r>
      <w:r>
        <w:rPr>
          <w:spacing w:val="-2"/>
          <w:sz w:val="24"/>
        </w:rPr>
        <w:t>medici.</w:t>
      </w:r>
    </w:p>
    <w:p w14:paraId="4CB9E1FA" w14:textId="77777777" w:rsidR="00563C2A" w:rsidRDefault="00000000">
      <w:pPr>
        <w:pStyle w:val="Corpotesto"/>
        <w:spacing w:before="257" w:line="360" w:lineRule="auto"/>
        <w:ind w:right="105"/>
      </w:pPr>
      <w:r>
        <w:t>Gli atti assunti in violazione del presente articolo sono nulli. Le persone di cui al precedente art.</w:t>
      </w:r>
      <w:r>
        <w:rPr>
          <w:spacing w:val="-9"/>
        </w:rPr>
        <w:t xml:space="preserve"> </w:t>
      </w:r>
      <w:r>
        <w:t>3</w:t>
      </w:r>
      <w:r>
        <w:rPr>
          <w:spacing w:val="-11"/>
        </w:rPr>
        <w:t xml:space="preserve"> </w:t>
      </w:r>
      <w:r>
        <w:t>che</w:t>
      </w:r>
      <w:r>
        <w:rPr>
          <w:spacing w:val="-8"/>
        </w:rPr>
        <w:t xml:space="preserve"> </w:t>
      </w:r>
      <w:r>
        <w:t>siano</w:t>
      </w:r>
      <w:r>
        <w:rPr>
          <w:spacing w:val="-11"/>
        </w:rPr>
        <w:t xml:space="preserve"> </w:t>
      </w:r>
      <w:r>
        <w:t>state</w:t>
      </w:r>
      <w:r>
        <w:rPr>
          <w:spacing w:val="-11"/>
        </w:rPr>
        <w:t xml:space="preserve"> </w:t>
      </w:r>
      <w:r>
        <w:t>licenziate</w:t>
      </w:r>
      <w:r>
        <w:rPr>
          <w:spacing w:val="-8"/>
        </w:rPr>
        <w:t xml:space="preserve"> </w:t>
      </w:r>
      <w:r>
        <w:t>a</w:t>
      </w:r>
      <w:r>
        <w:rPr>
          <w:spacing w:val="-11"/>
        </w:rPr>
        <w:t xml:space="preserve"> </w:t>
      </w:r>
      <w:r>
        <w:t>causa</w:t>
      </w:r>
      <w:r>
        <w:rPr>
          <w:spacing w:val="-11"/>
        </w:rPr>
        <w:t xml:space="preserve"> </w:t>
      </w:r>
      <w:r>
        <w:t>della</w:t>
      </w:r>
      <w:r>
        <w:rPr>
          <w:spacing w:val="-13"/>
        </w:rPr>
        <w:t xml:space="preserve"> </w:t>
      </w:r>
      <w:r>
        <w:t>segnalazione,</w:t>
      </w:r>
      <w:r>
        <w:rPr>
          <w:spacing w:val="-11"/>
        </w:rPr>
        <w:t xml:space="preserve"> </w:t>
      </w:r>
      <w:r>
        <w:t>della</w:t>
      </w:r>
      <w:r>
        <w:rPr>
          <w:spacing w:val="-11"/>
        </w:rPr>
        <w:t xml:space="preserve"> </w:t>
      </w:r>
      <w:r>
        <w:t>divulgazione</w:t>
      </w:r>
      <w:r>
        <w:rPr>
          <w:spacing w:val="-8"/>
        </w:rPr>
        <w:t xml:space="preserve"> </w:t>
      </w:r>
      <w:r>
        <w:t>pubblica</w:t>
      </w:r>
      <w:r>
        <w:rPr>
          <w:spacing w:val="-11"/>
        </w:rPr>
        <w:t xml:space="preserve"> </w:t>
      </w:r>
      <w:r>
        <w:t>o</w:t>
      </w:r>
      <w:r>
        <w:rPr>
          <w:spacing w:val="-11"/>
        </w:rPr>
        <w:t xml:space="preserve"> </w:t>
      </w:r>
      <w:r>
        <w:t xml:space="preserve">della denuncia all'autorità giudiziaria o contabile hanno diritto a essere reintegrate nel posto di lavoro, ai sensi della normativa vigente, in ragione della specifica disciplina applicabile al </w:t>
      </w:r>
      <w:r>
        <w:rPr>
          <w:spacing w:val="-2"/>
        </w:rPr>
        <w:t>lavoratore.</w:t>
      </w:r>
    </w:p>
    <w:p w14:paraId="121F0FEA" w14:textId="77777777" w:rsidR="00563C2A" w:rsidRDefault="00000000">
      <w:pPr>
        <w:pStyle w:val="Corpotesto"/>
        <w:spacing w:before="122" w:line="360" w:lineRule="auto"/>
        <w:ind w:right="110"/>
      </w:pPr>
      <w:r>
        <w:t>Le</w:t>
      </w:r>
      <w:r>
        <w:rPr>
          <w:spacing w:val="-1"/>
        </w:rPr>
        <w:t xml:space="preserve"> </w:t>
      </w:r>
      <w:r>
        <w:t>persone</w:t>
      </w:r>
      <w:r>
        <w:rPr>
          <w:spacing w:val="-3"/>
        </w:rPr>
        <w:t xml:space="preserve"> </w:t>
      </w:r>
      <w:r>
        <w:t>di</w:t>
      </w:r>
      <w:r>
        <w:rPr>
          <w:spacing w:val="-2"/>
        </w:rPr>
        <w:t xml:space="preserve"> </w:t>
      </w:r>
      <w:r>
        <w:t>cui</w:t>
      </w:r>
      <w:r>
        <w:rPr>
          <w:spacing w:val="-2"/>
        </w:rPr>
        <w:t xml:space="preserve"> </w:t>
      </w:r>
      <w:r>
        <w:t>al</w:t>
      </w:r>
      <w:r>
        <w:rPr>
          <w:spacing w:val="-2"/>
        </w:rPr>
        <w:t xml:space="preserve"> </w:t>
      </w:r>
      <w:r>
        <w:t>precedente</w:t>
      </w:r>
      <w:r>
        <w:rPr>
          <w:spacing w:val="-3"/>
        </w:rPr>
        <w:t xml:space="preserve"> </w:t>
      </w:r>
      <w:r>
        <w:t>art.</w:t>
      </w:r>
      <w:r>
        <w:rPr>
          <w:spacing w:val="-1"/>
        </w:rPr>
        <w:t xml:space="preserve"> </w:t>
      </w:r>
      <w:r>
        <w:t>3</w:t>
      </w:r>
      <w:r>
        <w:rPr>
          <w:spacing w:val="-3"/>
        </w:rPr>
        <w:t xml:space="preserve"> </w:t>
      </w:r>
      <w:r>
        <w:t>possono</w:t>
      </w:r>
      <w:r>
        <w:rPr>
          <w:spacing w:val="-1"/>
        </w:rPr>
        <w:t xml:space="preserve"> </w:t>
      </w:r>
      <w:r>
        <w:t>comunicare</w:t>
      </w:r>
      <w:r>
        <w:rPr>
          <w:spacing w:val="-1"/>
        </w:rPr>
        <w:t xml:space="preserve"> </w:t>
      </w:r>
      <w:r>
        <w:t>le</w:t>
      </w:r>
      <w:r>
        <w:rPr>
          <w:spacing w:val="-1"/>
        </w:rPr>
        <w:t xml:space="preserve"> </w:t>
      </w:r>
      <w:r>
        <w:t>ritorsioni</w:t>
      </w:r>
      <w:r>
        <w:rPr>
          <w:spacing w:val="-2"/>
        </w:rPr>
        <w:t xml:space="preserve"> </w:t>
      </w:r>
      <w:r>
        <w:t>che</w:t>
      </w:r>
      <w:r>
        <w:rPr>
          <w:spacing w:val="-1"/>
        </w:rPr>
        <w:t xml:space="preserve"> </w:t>
      </w:r>
      <w:r>
        <w:t>ritengono</w:t>
      </w:r>
      <w:r>
        <w:rPr>
          <w:spacing w:val="-3"/>
        </w:rPr>
        <w:t xml:space="preserve"> </w:t>
      </w:r>
      <w:r>
        <w:t>di</w:t>
      </w:r>
      <w:r>
        <w:rPr>
          <w:spacing w:val="-2"/>
        </w:rPr>
        <w:t xml:space="preserve"> </w:t>
      </w:r>
      <w:r>
        <w:t>avere subito</w:t>
      </w:r>
      <w:r>
        <w:rPr>
          <w:spacing w:val="-14"/>
        </w:rPr>
        <w:t xml:space="preserve"> </w:t>
      </w:r>
      <w:r>
        <w:t>all'ANAC,</w:t>
      </w:r>
      <w:r>
        <w:rPr>
          <w:spacing w:val="-14"/>
        </w:rPr>
        <w:t xml:space="preserve"> </w:t>
      </w:r>
      <w:r>
        <w:t>la</w:t>
      </w:r>
      <w:r>
        <w:rPr>
          <w:spacing w:val="-14"/>
        </w:rPr>
        <w:t xml:space="preserve"> </w:t>
      </w:r>
      <w:r>
        <w:t>quale</w:t>
      </w:r>
      <w:r>
        <w:rPr>
          <w:spacing w:val="-14"/>
        </w:rPr>
        <w:t xml:space="preserve"> </w:t>
      </w:r>
      <w:r>
        <w:t>adotta</w:t>
      </w:r>
      <w:r>
        <w:rPr>
          <w:spacing w:val="-14"/>
        </w:rPr>
        <w:t xml:space="preserve"> </w:t>
      </w:r>
      <w:r>
        <w:t>i</w:t>
      </w:r>
      <w:r>
        <w:rPr>
          <w:spacing w:val="-15"/>
        </w:rPr>
        <w:t xml:space="preserve"> </w:t>
      </w:r>
      <w:r>
        <w:t>provvedimenti</w:t>
      </w:r>
      <w:r>
        <w:rPr>
          <w:spacing w:val="-16"/>
        </w:rPr>
        <w:t xml:space="preserve"> </w:t>
      </w:r>
      <w:r>
        <w:t>di</w:t>
      </w:r>
      <w:r>
        <w:rPr>
          <w:spacing w:val="-15"/>
        </w:rPr>
        <w:t xml:space="preserve"> </w:t>
      </w:r>
      <w:r>
        <w:t>propria</w:t>
      </w:r>
      <w:r>
        <w:rPr>
          <w:spacing w:val="-14"/>
        </w:rPr>
        <w:t xml:space="preserve"> </w:t>
      </w:r>
      <w:r>
        <w:t>competenza</w:t>
      </w:r>
      <w:r>
        <w:rPr>
          <w:spacing w:val="-14"/>
        </w:rPr>
        <w:t xml:space="preserve"> </w:t>
      </w:r>
      <w:r>
        <w:t>ai</w:t>
      </w:r>
      <w:r>
        <w:rPr>
          <w:spacing w:val="-15"/>
        </w:rPr>
        <w:t xml:space="preserve"> </w:t>
      </w:r>
      <w:r>
        <w:t>sensi</w:t>
      </w:r>
      <w:r>
        <w:rPr>
          <w:spacing w:val="-15"/>
        </w:rPr>
        <w:t xml:space="preserve"> </w:t>
      </w:r>
      <w:r>
        <w:t>della</w:t>
      </w:r>
      <w:r>
        <w:rPr>
          <w:spacing w:val="-14"/>
        </w:rPr>
        <w:t xml:space="preserve"> </w:t>
      </w:r>
      <w:r>
        <w:t xml:space="preserve">normativa </w:t>
      </w:r>
      <w:r>
        <w:rPr>
          <w:spacing w:val="-2"/>
        </w:rPr>
        <w:t>vigente.</w:t>
      </w:r>
    </w:p>
    <w:sectPr w:rsidR="00563C2A">
      <w:pgSz w:w="11910" w:h="16840"/>
      <w:pgMar w:top="1040" w:right="740" w:bottom="1240" w:left="98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B73E" w14:textId="77777777" w:rsidR="00BB43AF" w:rsidRDefault="00BB43AF">
      <w:r>
        <w:separator/>
      </w:r>
    </w:p>
  </w:endnote>
  <w:endnote w:type="continuationSeparator" w:id="0">
    <w:p w14:paraId="4E31ADE6" w14:textId="77777777" w:rsidR="00BB43AF" w:rsidRDefault="00BB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ExtB">
    <w:altName w:val="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391B" w14:textId="77777777" w:rsidR="00563C2A" w:rsidRDefault="00000000">
    <w:pPr>
      <w:pStyle w:val="Corpotesto"/>
      <w:spacing w:line="14" w:lineRule="auto"/>
      <w:ind w:left="0"/>
      <w:jc w:val="left"/>
      <w:rPr>
        <w:sz w:val="20"/>
      </w:rPr>
    </w:pPr>
    <w:r>
      <w:rPr>
        <w:noProof/>
      </w:rPr>
      <mc:AlternateContent>
        <mc:Choice Requires="wps">
          <w:drawing>
            <wp:anchor distT="0" distB="0" distL="0" distR="0" simplePos="0" relativeHeight="487356416" behindDoc="1" locked="0" layoutInCell="1" allowOverlap="1" wp14:anchorId="6BF45B7D" wp14:editId="1866B928">
              <wp:simplePos x="0" y="0"/>
              <wp:positionH relativeFrom="page">
                <wp:posOffset>3759708</wp:posOffset>
              </wp:positionH>
              <wp:positionV relativeFrom="page">
                <wp:posOffset>9886926</wp:posOffset>
              </wp:positionV>
              <wp:extent cx="23241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96850"/>
                      </a:xfrm>
                      <a:prstGeom prst="rect">
                        <a:avLst/>
                      </a:prstGeom>
                    </wps:spPr>
                    <wps:txbx>
                      <w:txbxContent>
                        <w:p w14:paraId="37D9F8FE" w14:textId="77777777" w:rsidR="00563C2A" w:rsidRDefault="00000000">
                          <w:pPr>
                            <w:pStyle w:val="Corpotesto"/>
                            <w:spacing w:line="310" w:lineRule="exact"/>
                            <w:ind w:left="60"/>
                            <w:jc w:val="left"/>
                            <w:rPr>
                              <w:rFonts w:ascii="PMingLiU-ExtB"/>
                            </w:rPr>
                          </w:pPr>
                          <w:r>
                            <w:rPr>
                              <w:rFonts w:ascii="PMingLiU-ExtB"/>
                              <w:spacing w:val="-5"/>
                            </w:rPr>
                            <w:fldChar w:fldCharType="begin"/>
                          </w:r>
                          <w:r>
                            <w:rPr>
                              <w:rFonts w:ascii="PMingLiU-ExtB"/>
                              <w:spacing w:val="-5"/>
                            </w:rPr>
                            <w:instrText xml:space="preserve"> PAGE </w:instrText>
                          </w:r>
                          <w:r>
                            <w:rPr>
                              <w:rFonts w:ascii="PMingLiU-ExtB"/>
                              <w:spacing w:val="-5"/>
                            </w:rPr>
                            <w:fldChar w:fldCharType="separate"/>
                          </w:r>
                          <w:r>
                            <w:rPr>
                              <w:rFonts w:ascii="PMingLiU-ExtB"/>
                              <w:spacing w:val="-5"/>
                            </w:rPr>
                            <w:t>10</w:t>
                          </w:r>
                          <w:r>
                            <w:rPr>
                              <w:rFonts w:ascii="PMingLiU-ExtB"/>
                              <w:spacing w:val="-5"/>
                            </w:rPr>
                            <w:fldChar w:fldCharType="end"/>
                          </w:r>
                        </w:p>
                      </w:txbxContent>
                    </wps:txbx>
                    <wps:bodyPr wrap="square" lIns="0" tIns="0" rIns="0" bIns="0" rtlCol="0">
                      <a:noAutofit/>
                    </wps:bodyPr>
                  </wps:wsp>
                </a:graphicData>
              </a:graphic>
            </wp:anchor>
          </w:drawing>
        </mc:Choice>
        <mc:Fallback>
          <w:pict>
            <v:shapetype w14:anchorId="6BF45B7D" id="_x0000_t202" coordsize="21600,21600" o:spt="202" path="m,l,21600r21600,l21600,xe">
              <v:stroke joinstyle="miter"/>
              <v:path gradientshapeok="t" o:connecttype="rect"/>
            </v:shapetype>
            <v:shape id="Textbox 2" o:spid="_x0000_s1026" type="#_x0000_t202" style="position:absolute;margin-left:296.05pt;margin-top:778.5pt;width:18.3pt;height:15.5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" filled="f" stroked="f">
              <v:textbox inset="0,0,0,0">
                <w:txbxContent>
                  <w:p w14:paraId="37D9F8FE" w14:textId="77777777" w:rsidR="00563C2A" w:rsidRDefault="00000000">
                    <w:pPr>
                      <w:pStyle w:val="Corpotesto"/>
                      <w:spacing w:line="310" w:lineRule="exact"/>
                      <w:ind w:left="60"/>
                      <w:jc w:val="left"/>
                      <w:rPr>
                        <w:rFonts w:ascii="PMingLiU-ExtB"/>
                      </w:rPr>
                    </w:pPr>
                    <w:r>
                      <w:rPr>
                        <w:rFonts w:ascii="PMingLiU-ExtB"/>
                        <w:spacing w:val="-5"/>
                      </w:rPr>
                      <w:fldChar w:fldCharType="begin"/>
                    </w:r>
                    <w:r>
                      <w:rPr>
                        <w:rFonts w:ascii="PMingLiU-ExtB"/>
                        <w:spacing w:val="-5"/>
                      </w:rPr>
                      <w:instrText xml:space="preserve"> PAGE </w:instrText>
                    </w:r>
                    <w:r>
                      <w:rPr>
                        <w:rFonts w:ascii="PMingLiU-ExtB"/>
                        <w:spacing w:val="-5"/>
                      </w:rPr>
                      <w:fldChar w:fldCharType="separate"/>
                    </w:r>
                    <w:r>
                      <w:rPr>
                        <w:rFonts w:ascii="PMingLiU-ExtB"/>
                        <w:spacing w:val="-5"/>
                      </w:rPr>
                      <w:t>10</w:t>
                    </w:r>
                    <w:r>
                      <w:rPr>
                        <w:rFonts w:ascii="PMingLiU-Ext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B75D" w14:textId="77777777" w:rsidR="00BB43AF" w:rsidRDefault="00BB43AF">
      <w:r>
        <w:separator/>
      </w:r>
    </w:p>
  </w:footnote>
  <w:footnote w:type="continuationSeparator" w:id="0">
    <w:p w14:paraId="2C48FE4E" w14:textId="77777777" w:rsidR="00BB43AF" w:rsidRDefault="00BB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7E4"/>
    <w:multiLevelType w:val="hybridMultilevel"/>
    <w:tmpl w:val="974A57D0"/>
    <w:lvl w:ilvl="0" w:tplc="3D740360">
      <w:start w:val="12"/>
      <w:numFmt w:val="lowerLetter"/>
      <w:lvlText w:val="%1)"/>
      <w:lvlJc w:val="left"/>
      <w:pPr>
        <w:ind w:left="419" w:hanging="267"/>
        <w:jc w:val="left"/>
      </w:pPr>
      <w:rPr>
        <w:rFonts w:ascii="Arial MT" w:eastAsia="Arial MT" w:hAnsi="Arial MT" w:cs="Arial MT" w:hint="default"/>
        <w:b w:val="0"/>
        <w:bCs w:val="0"/>
        <w:i w:val="0"/>
        <w:iCs w:val="0"/>
        <w:spacing w:val="-1"/>
        <w:w w:val="99"/>
        <w:sz w:val="24"/>
        <w:szCs w:val="24"/>
        <w:lang w:val="it-IT" w:eastAsia="en-US" w:bidi="ar-SA"/>
      </w:rPr>
    </w:lvl>
    <w:lvl w:ilvl="1" w:tplc="C898190E">
      <w:numFmt w:val="bullet"/>
      <w:lvlText w:val="•"/>
      <w:lvlJc w:val="left"/>
      <w:pPr>
        <w:ind w:left="1396" w:hanging="267"/>
      </w:pPr>
      <w:rPr>
        <w:rFonts w:hint="default"/>
        <w:lang w:val="it-IT" w:eastAsia="en-US" w:bidi="ar-SA"/>
      </w:rPr>
    </w:lvl>
    <w:lvl w:ilvl="2" w:tplc="B2ACE362">
      <w:numFmt w:val="bullet"/>
      <w:lvlText w:val="•"/>
      <w:lvlJc w:val="left"/>
      <w:pPr>
        <w:ind w:left="2373" w:hanging="267"/>
      </w:pPr>
      <w:rPr>
        <w:rFonts w:hint="default"/>
        <w:lang w:val="it-IT" w:eastAsia="en-US" w:bidi="ar-SA"/>
      </w:rPr>
    </w:lvl>
    <w:lvl w:ilvl="3" w:tplc="A17461A0">
      <w:numFmt w:val="bullet"/>
      <w:lvlText w:val="•"/>
      <w:lvlJc w:val="left"/>
      <w:pPr>
        <w:ind w:left="3349" w:hanging="267"/>
      </w:pPr>
      <w:rPr>
        <w:rFonts w:hint="default"/>
        <w:lang w:val="it-IT" w:eastAsia="en-US" w:bidi="ar-SA"/>
      </w:rPr>
    </w:lvl>
    <w:lvl w:ilvl="4" w:tplc="B1326346">
      <w:numFmt w:val="bullet"/>
      <w:lvlText w:val="•"/>
      <w:lvlJc w:val="left"/>
      <w:pPr>
        <w:ind w:left="4326" w:hanging="267"/>
      </w:pPr>
      <w:rPr>
        <w:rFonts w:hint="default"/>
        <w:lang w:val="it-IT" w:eastAsia="en-US" w:bidi="ar-SA"/>
      </w:rPr>
    </w:lvl>
    <w:lvl w:ilvl="5" w:tplc="00C0009E">
      <w:numFmt w:val="bullet"/>
      <w:lvlText w:val="•"/>
      <w:lvlJc w:val="left"/>
      <w:pPr>
        <w:ind w:left="5303" w:hanging="267"/>
      </w:pPr>
      <w:rPr>
        <w:rFonts w:hint="default"/>
        <w:lang w:val="it-IT" w:eastAsia="en-US" w:bidi="ar-SA"/>
      </w:rPr>
    </w:lvl>
    <w:lvl w:ilvl="6" w:tplc="E70C5AD8">
      <w:numFmt w:val="bullet"/>
      <w:lvlText w:val="•"/>
      <w:lvlJc w:val="left"/>
      <w:pPr>
        <w:ind w:left="6279" w:hanging="267"/>
      </w:pPr>
      <w:rPr>
        <w:rFonts w:hint="default"/>
        <w:lang w:val="it-IT" w:eastAsia="en-US" w:bidi="ar-SA"/>
      </w:rPr>
    </w:lvl>
    <w:lvl w:ilvl="7" w:tplc="91DC3DC4">
      <w:numFmt w:val="bullet"/>
      <w:lvlText w:val="•"/>
      <w:lvlJc w:val="left"/>
      <w:pPr>
        <w:ind w:left="7256" w:hanging="267"/>
      </w:pPr>
      <w:rPr>
        <w:rFonts w:hint="default"/>
        <w:lang w:val="it-IT" w:eastAsia="en-US" w:bidi="ar-SA"/>
      </w:rPr>
    </w:lvl>
    <w:lvl w:ilvl="8" w:tplc="E2B8348E">
      <w:numFmt w:val="bullet"/>
      <w:lvlText w:val="•"/>
      <w:lvlJc w:val="left"/>
      <w:pPr>
        <w:ind w:left="8233" w:hanging="267"/>
      </w:pPr>
      <w:rPr>
        <w:rFonts w:hint="default"/>
        <w:lang w:val="it-IT" w:eastAsia="en-US" w:bidi="ar-SA"/>
      </w:rPr>
    </w:lvl>
  </w:abstractNum>
  <w:abstractNum w:abstractNumId="1" w15:restartNumberingAfterBreak="0">
    <w:nsid w:val="16FD2719"/>
    <w:multiLevelType w:val="hybridMultilevel"/>
    <w:tmpl w:val="63A2C41A"/>
    <w:lvl w:ilvl="0" w:tplc="948A1776">
      <w:numFmt w:val="bullet"/>
      <w:lvlText w:val=""/>
      <w:lvlJc w:val="left"/>
      <w:pPr>
        <w:ind w:left="510" w:hanging="358"/>
      </w:pPr>
      <w:rPr>
        <w:rFonts w:ascii="Wingdings" w:eastAsia="Wingdings" w:hAnsi="Wingdings" w:cs="Wingdings" w:hint="default"/>
        <w:b w:val="0"/>
        <w:bCs w:val="0"/>
        <w:i w:val="0"/>
        <w:iCs w:val="0"/>
        <w:spacing w:val="0"/>
        <w:w w:val="100"/>
        <w:sz w:val="24"/>
        <w:szCs w:val="24"/>
        <w:lang w:val="it-IT" w:eastAsia="en-US" w:bidi="ar-SA"/>
      </w:rPr>
    </w:lvl>
    <w:lvl w:ilvl="1" w:tplc="5A8407EA">
      <w:numFmt w:val="bullet"/>
      <w:lvlText w:val="•"/>
      <w:lvlJc w:val="left"/>
      <w:pPr>
        <w:ind w:left="1486" w:hanging="358"/>
      </w:pPr>
      <w:rPr>
        <w:rFonts w:hint="default"/>
        <w:lang w:val="it-IT" w:eastAsia="en-US" w:bidi="ar-SA"/>
      </w:rPr>
    </w:lvl>
    <w:lvl w:ilvl="2" w:tplc="1B5265B8">
      <w:numFmt w:val="bullet"/>
      <w:lvlText w:val="•"/>
      <w:lvlJc w:val="left"/>
      <w:pPr>
        <w:ind w:left="2453" w:hanging="358"/>
      </w:pPr>
      <w:rPr>
        <w:rFonts w:hint="default"/>
        <w:lang w:val="it-IT" w:eastAsia="en-US" w:bidi="ar-SA"/>
      </w:rPr>
    </w:lvl>
    <w:lvl w:ilvl="3" w:tplc="B718BD30">
      <w:numFmt w:val="bullet"/>
      <w:lvlText w:val="•"/>
      <w:lvlJc w:val="left"/>
      <w:pPr>
        <w:ind w:left="3419" w:hanging="358"/>
      </w:pPr>
      <w:rPr>
        <w:rFonts w:hint="default"/>
        <w:lang w:val="it-IT" w:eastAsia="en-US" w:bidi="ar-SA"/>
      </w:rPr>
    </w:lvl>
    <w:lvl w:ilvl="4" w:tplc="7C1CB144">
      <w:numFmt w:val="bullet"/>
      <w:lvlText w:val="•"/>
      <w:lvlJc w:val="left"/>
      <w:pPr>
        <w:ind w:left="4386" w:hanging="358"/>
      </w:pPr>
      <w:rPr>
        <w:rFonts w:hint="default"/>
        <w:lang w:val="it-IT" w:eastAsia="en-US" w:bidi="ar-SA"/>
      </w:rPr>
    </w:lvl>
    <w:lvl w:ilvl="5" w:tplc="27BEEFEE">
      <w:numFmt w:val="bullet"/>
      <w:lvlText w:val="•"/>
      <w:lvlJc w:val="left"/>
      <w:pPr>
        <w:ind w:left="5353" w:hanging="358"/>
      </w:pPr>
      <w:rPr>
        <w:rFonts w:hint="default"/>
        <w:lang w:val="it-IT" w:eastAsia="en-US" w:bidi="ar-SA"/>
      </w:rPr>
    </w:lvl>
    <w:lvl w:ilvl="6" w:tplc="2E72259E">
      <w:numFmt w:val="bullet"/>
      <w:lvlText w:val="•"/>
      <w:lvlJc w:val="left"/>
      <w:pPr>
        <w:ind w:left="6319" w:hanging="358"/>
      </w:pPr>
      <w:rPr>
        <w:rFonts w:hint="default"/>
        <w:lang w:val="it-IT" w:eastAsia="en-US" w:bidi="ar-SA"/>
      </w:rPr>
    </w:lvl>
    <w:lvl w:ilvl="7" w:tplc="841CB9AA">
      <w:numFmt w:val="bullet"/>
      <w:lvlText w:val="•"/>
      <w:lvlJc w:val="left"/>
      <w:pPr>
        <w:ind w:left="7286" w:hanging="358"/>
      </w:pPr>
      <w:rPr>
        <w:rFonts w:hint="default"/>
        <w:lang w:val="it-IT" w:eastAsia="en-US" w:bidi="ar-SA"/>
      </w:rPr>
    </w:lvl>
    <w:lvl w:ilvl="8" w:tplc="51E8A97C">
      <w:numFmt w:val="bullet"/>
      <w:lvlText w:val="•"/>
      <w:lvlJc w:val="left"/>
      <w:pPr>
        <w:ind w:left="8253" w:hanging="358"/>
      </w:pPr>
      <w:rPr>
        <w:rFonts w:hint="default"/>
        <w:lang w:val="it-IT" w:eastAsia="en-US" w:bidi="ar-SA"/>
      </w:rPr>
    </w:lvl>
  </w:abstractNum>
  <w:abstractNum w:abstractNumId="2" w15:restartNumberingAfterBreak="0">
    <w:nsid w:val="2EF812EB"/>
    <w:multiLevelType w:val="hybridMultilevel"/>
    <w:tmpl w:val="C51EA076"/>
    <w:lvl w:ilvl="0" w:tplc="4B1A92F6">
      <w:start w:val="1"/>
      <w:numFmt w:val="lowerLetter"/>
      <w:lvlText w:val="%1)"/>
      <w:lvlJc w:val="left"/>
      <w:pPr>
        <w:ind w:left="152" w:hanging="392"/>
        <w:jc w:val="left"/>
      </w:pPr>
      <w:rPr>
        <w:rFonts w:ascii="Arial MT" w:eastAsia="Arial MT" w:hAnsi="Arial MT" w:cs="Arial MT" w:hint="default"/>
        <w:b w:val="0"/>
        <w:bCs w:val="0"/>
        <w:i w:val="0"/>
        <w:iCs w:val="0"/>
        <w:spacing w:val="0"/>
        <w:w w:val="99"/>
        <w:sz w:val="24"/>
        <w:szCs w:val="24"/>
        <w:lang w:val="it-IT" w:eastAsia="en-US" w:bidi="ar-SA"/>
      </w:rPr>
    </w:lvl>
    <w:lvl w:ilvl="1" w:tplc="53D8F35E">
      <w:numFmt w:val="bullet"/>
      <w:lvlText w:val="•"/>
      <w:lvlJc w:val="left"/>
      <w:pPr>
        <w:ind w:left="1162" w:hanging="392"/>
      </w:pPr>
      <w:rPr>
        <w:rFonts w:hint="default"/>
        <w:lang w:val="it-IT" w:eastAsia="en-US" w:bidi="ar-SA"/>
      </w:rPr>
    </w:lvl>
    <w:lvl w:ilvl="2" w:tplc="1DBC336E">
      <w:numFmt w:val="bullet"/>
      <w:lvlText w:val="•"/>
      <w:lvlJc w:val="left"/>
      <w:pPr>
        <w:ind w:left="2165" w:hanging="392"/>
      </w:pPr>
      <w:rPr>
        <w:rFonts w:hint="default"/>
        <w:lang w:val="it-IT" w:eastAsia="en-US" w:bidi="ar-SA"/>
      </w:rPr>
    </w:lvl>
    <w:lvl w:ilvl="3" w:tplc="8F5E8B8A">
      <w:numFmt w:val="bullet"/>
      <w:lvlText w:val="•"/>
      <w:lvlJc w:val="left"/>
      <w:pPr>
        <w:ind w:left="3167" w:hanging="392"/>
      </w:pPr>
      <w:rPr>
        <w:rFonts w:hint="default"/>
        <w:lang w:val="it-IT" w:eastAsia="en-US" w:bidi="ar-SA"/>
      </w:rPr>
    </w:lvl>
    <w:lvl w:ilvl="4" w:tplc="D292D548">
      <w:numFmt w:val="bullet"/>
      <w:lvlText w:val="•"/>
      <w:lvlJc w:val="left"/>
      <w:pPr>
        <w:ind w:left="4170" w:hanging="392"/>
      </w:pPr>
      <w:rPr>
        <w:rFonts w:hint="default"/>
        <w:lang w:val="it-IT" w:eastAsia="en-US" w:bidi="ar-SA"/>
      </w:rPr>
    </w:lvl>
    <w:lvl w:ilvl="5" w:tplc="BE880678">
      <w:numFmt w:val="bullet"/>
      <w:lvlText w:val="•"/>
      <w:lvlJc w:val="left"/>
      <w:pPr>
        <w:ind w:left="5173" w:hanging="392"/>
      </w:pPr>
      <w:rPr>
        <w:rFonts w:hint="default"/>
        <w:lang w:val="it-IT" w:eastAsia="en-US" w:bidi="ar-SA"/>
      </w:rPr>
    </w:lvl>
    <w:lvl w:ilvl="6" w:tplc="96D26F90">
      <w:numFmt w:val="bullet"/>
      <w:lvlText w:val="•"/>
      <w:lvlJc w:val="left"/>
      <w:pPr>
        <w:ind w:left="6175" w:hanging="392"/>
      </w:pPr>
      <w:rPr>
        <w:rFonts w:hint="default"/>
        <w:lang w:val="it-IT" w:eastAsia="en-US" w:bidi="ar-SA"/>
      </w:rPr>
    </w:lvl>
    <w:lvl w:ilvl="7" w:tplc="8544185E">
      <w:numFmt w:val="bullet"/>
      <w:lvlText w:val="•"/>
      <w:lvlJc w:val="left"/>
      <w:pPr>
        <w:ind w:left="7178" w:hanging="392"/>
      </w:pPr>
      <w:rPr>
        <w:rFonts w:hint="default"/>
        <w:lang w:val="it-IT" w:eastAsia="en-US" w:bidi="ar-SA"/>
      </w:rPr>
    </w:lvl>
    <w:lvl w:ilvl="8" w:tplc="53A40F5A">
      <w:numFmt w:val="bullet"/>
      <w:lvlText w:val="•"/>
      <w:lvlJc w:val="left"/>
      <w:pPr>
        <w:ind w:left="8181" w:hanging="392"/>
      </w:pPr>
      <w:rPr>
        <w:rFonts w:hint="default"/>
        <w:lang w:val="it-IT" w:eastAsia="en-US" w:bidi="ar-SA"/>
      </w:rPr>
    </w:lvl>
  </w:abstractNum>
  <w:abstractNum w:abstractNumId="3" w15:restartNumberingAfterBreak="0">
    <w:nsid w:val="338B0FB6"/>
    <w:multiLevelType w:val="hybridMultilevel"/>
    <w:tmpl w:val="D2A46DC4"/>
    <w:lvl w:ilvl="0" w:tplc="6D56F4EC">
      <w:start w:val="1"/>
      <w:numFmt w:val="lowerLetter"/>
      <w:lvlText w:val="%1)"/>
      <w:lvlJc w:val="left"/>
      <w:pPr>
        <w:ind w:left="500" w:hanging="348"/>
        <w:jc w:val="left"/>
      </w:pPr>
      <w:rPr>
        <w:rFonts w:ascii="Arial MT" w:eastAsia="Arial MT" w:hAnsi="Arial MT" w:cs="Arial MT" w:hint="default"/>
        <w:b w:val="0"/>
        <w:bCs w:val="0"/>
        <w:i w:val="0"/>
        <w:iCs w:val="0"/>
        <w:spacing w:val="0"/>
        <w:w w:val="99"/>
        <w:sz w:val="24"/>
        <w:szCs w:val="24"/>
        <w:lang w:val="it-IT" w:eastAsia="en-US" w:bidi="ar-SA"/>
      </w:rPr>
    </w:lvl>
    <w:lvl w:ilvl="1" w:tplc="873A2D3A">
      <w:numFmt w:val="bullet"/>
      <w:lvlText w:val="•"/>
      <w:lvlJc w:val="left"/>
      <w:pPr>
        <w:ind w:left="1468" w:hanging="348"/>
      </w:pPr>
      <w:rPr>
        <w:rFonts w:hint="default"/>
        <w:lang w:val="it-IT" w:eastAsia="en-US" w:bidi="ar-SA"/>
      </w:rPr>
    </w:lvl>
    <w:lvl w:ilvl="2" w:tplc="776CF284">
      <w:numFmt w:val="bullet"/>
      <w:lvlText w:val="•"/>
      <w:lvlJc w:val="left"/>
      <w:pPr>
        <w:ind w:left="2437" w:hanging="348"/>
      </w:pPr>
      <w:rPr>
        <w:rFonts w:hint="default"/>
        <w:lang w:val="it-IT" w:eastAsia="en-US" w:bidi="ar-SA"/>
      </w:rPr>
    </w:lvl>
    <w:lvl w:ilvl="3" w:tplc="66A685DA">
      <w:numFmt w:val="bullet"/>
      <w:lvlText w:val="•"/>
      <w:lvlJc w:val="left"/>
      <w:pPr>
        <w:ind w:left="3405" w:hanging="348"/>
      </w:pPr>
      <w:rPr>
        <w:rFonts w:hint="default"/>
        <w:lang w:val="it-IT" w:eastAsia="en-US" w:bidi="ar-SA"/>
      </w:rPr>
    </w:lvl>
    <w:lvl w:ilvl="4" w:tplc="938A9E86">
      <w:numFmt w:val="bullet"/>
      <w:lvlText w:val="•"/>
      <w:lvlJc w:val="left"/>
      <w:pPr>
        <w:ind w:left="4374" w:hanging="348"/>
      </w:pPr>
      <w:rPr>
        <w:rFonts w:hint="default"/>
        <w:lang w:val="it-IT" w:eastAsia="en-US" w:bidi="ar-SA"/>
      </w:rPr>
    </w:lvl>
    <w:lvl w:ilvl="5" w:tplc="F5DC79A6">
      <w:numFmt w:val="bullet"/>
      <w:lvlText w:val="•"/>
      <w:lvlJc w:val="left"/>
      <w:pPr>
        <w:ind w:left="5343" w:hanging="348"/>
      </w:pPr>
      <w:rPr>
        <w:rFonts w:hint="default"/>
        <w:lang w:val="it-IT" w:eastAsia="en-US" w:bidi="ar-SA"/>
      </w:rPr>
    </w:lvl>
    <w:lvl w:ilvl="6" w:tplc="5C9C2F34">
      <w:numFmt w:val="bullet"/>
      <w:lvlText w:val="•"/>
      <w:lvlJc w:val="left"/>
      <w:pPr>
        <w:ind w:left="6311" w:hanging="348"/>
      </w:pPr>
      <w:rPr>
        <w:rFonts w:hint="default"/>
        <w:lang w:val="it-IT" w:eastAsia="en-US" w:bidi="ar-SA"/>
      </w:rPr>
    </w:lvl>
    <w:lvl w:ilvl="7" w:tplc="43684452">
      <w:numFmt w:val="bullet"/>
      <w:lvlText w:val="•"/>
      <w:lvlJc w:val="left"/>
      <w:pPr>
        <w:ind w:left="7280" w:hanging="348"/>
      </w:pPr>
      <w:rPr>
        <w:rFonts w:hint="default"/>
        <w:lang w:val="it-IT" w:eastAsia="en-US" w:bidi="ar-SA"/>
      </w:rPr>
    </w:lvl>
    <w:lvl w:ilvl="8" w:tplc="5DB434E4">
      <w:numFmt w:val="bullet"/>
      <w:lvlText w:val="•"/>
      <w:lvlJc w:val="left"/>
      <w:pPr>
        <w:ind w:left="8249" w:hanging="348"/>
      </w:pPr>
      <w:rPr>
        <w:rFonts w:hint="default"/>
        <w:lang w:val="it-IT" w:eastAsia="en-US" w:bidi="ar-SA"/>
      </w:rPr>
    </w:lvl>
  </w:abstractNum>
  <w:abstractNum w:abstractNumId="4" w15:restartNumberingAfterBreak="0">
    <w:nsid w:val="3A254E73"/>
    <w:multiLevelType w:val="hybridMultilevel"/>
    <w:tmpl w:val="AC2EE842"/>
    <w:lvl w:ilvl="0" w:tplc="C908EE2A">
      <w:numFmt w:val="bullet"/>
      <w:lvlText w:val=""/>
      <w:lvlJc w:val="left"/>
      <w:pPr>
        <w:ind w:left="510" w:hanging="358"/>
      </w:pPr>
      <w:rPr>
        <w:rFonts w:ascii="Wingdings" w:eastAsia="Wingdings" w:hAnsi="Wingdings" w:cs="Wingdings" w:hint="default"/>
        <w:b w:val="0"/>
        <w:bCs w:val="0"/>
        <w:i w:val="0"/>
        <w:iCs w:val="0"/>
        <w:spacing w:val="0"/>
        <w:w w:val="100"/>
        <w:sz w:val="24"/>
        <w:szCs w:val="24"/>
        <w:lang w:val="it-IT" w:eastAsia="en-US" w:bidi="ar-SA"/>
      </w:rPr>
    </w:lvl>
    <w:lvl w:ilvl="1" w:tplc="6F547AAA">
      <w:numFmt w:val="bullet"/>
      <w:lvlText w:val="•"/>
      <w:lvlJc w:val="left"/>
      <w:pPr>
        <w:ind w:left="1486" w:hanging="358"/>
      </w:pPr>
      <w:rPr>
        <w:rFonts w:hint="default"/>
        <w:lang w:val="it-IT" w:eastAsia="en-US" w:bidi="ar-SA"/>
      </w:rPr>
    </w:lvl>
    <w:lvl w:ilvl="2" w:tplc="6610D8A6">
      <w:numFmt w:val="bullet"/>
      <w:lvlText w:val="•"/>
      <w:lvlJc w:val="left"/>
      <w:pPr>
        <w:ind w:left="2453" w:hanging="358"/>
      </w:pPr>
      <w:rPr>
        <w:rFonts w:hint="default"/>
        <w:lang w:val="it-IT" w:eastAsia="en-US" w:bidi="ar-SA"/>
      </w:rPr>
    </w:lvl>
    <w:lvl w:ilvl="3" w:tplc="06E4C858">
      <w:numFmt w:val="bullet"/>
      <w:lvlText w:val="•"/>
      <w:lvlJc w:val="left"/>
      <w:pPr>
        <w:ind w:left="3419" w:hanging="358"/>
      </w:pPr>
      <w:rPr>
        <w:rFonts w:hint="default"/>
        <w:lang w:val="it-IT" w:eastAsia="en-US" w:bidi="ar-SA"/>
      </w:rPr>
    </w:lvl>
    <w:lvl w:ilvl="4" w:tplc="793211DC">
      <w:numFmt w:val="bullet"/>
      <w:lvlText w:val="•"/>
      <w:lvlJc w:val="left"/>
      <w:pPr>
        <w:ind w:left="4386" w:hanging="358"/>
      </w:pPr>
      <w:rPr>
        <w:rFonts w:hint="default"/>
        <w:lang w:val="it-IT" w:eastAsia="en-US" w:bidi="ar-SA"/>
      </w:rPr>
    </w:lvl>
    <w:lvl w:ilvl="5" w:tplc="843A3FB8">
      <w:numFmt w:val="bullet"/>
      <w:lvlText w:val="•"/>
      <w:lvlJc w:val="left"/>
      <w:pPr>
        <w:ind w:left="5353" w:hanging="358"/>
      </w:pPr>
      <w:rPr>
        <w:rFonts w:hint="default"/>
        <w:lang w:val="it-IT" w:eastAsia="en-US" w:bidi="ar-SA"/>
      </w:rPr>
    </w:lvl>
    <w:lvl w:ilvl="6" w:tplc="C500395E">
      <w:numFmt w:val="bullet"/>
      <w:lvlText w:val="•"/>
      <w:lvlJc w:val="left"/>
      <w:pPr>
        <w:ind w:left="6319" w:hanging="358"/>
      </w:pPr>
      <w:rPr>
        <w:rFonts w:hint="default"/>
        <w:lang w:val="it-IT" w:eastAsia="en-US" w:bidi="ar-SA"/>
      </w:rPr>
    </w:lvl>
    <w:lvl w:ilvl="7" w:tplc="1FF8B778">
      <w:numFmt w:val="bullet"/>
      <w:lvlText w:val="•"/>
      <w:lvlJc w:val="left"/>
      <w:pPr>
        <w:ind w:left="7286" w:hanging="358"/>
      </w:pPr>
      <w:rPr>
        <w:rFonts w:hint="default"/>
        <w:lang w:val="it-IT" w:eastAsia="en-US" w:bidi="ar-SA"/>
      </w:rPr>
    </w:lvl>
    <w:lvl w:ilvl="8" w:tplc="F320C136">
      <w:numFmt w:val="bullet"/>
      <w:lvlText w:val="•"/>
      <w:lvlJc w:val="left"/>
      <w:pPr>
        <w:ind w:left="8253" w:hanging="358"/>
      </w:pPr>
      <w:rPr>
        <w:rFonts w:hint="default"/>
        <w:lang w:val="it-IT" w:eastAsia="en-US" w:bidi="ar-SA"/>
      </w:rPr>
    </w:lvl>
  </w:abstractNum>
  <w:abstractNum w:abstractNumId="5" w15:restartNumberingAfterBreak="0">
    <w:nsid w:val="4027653F"/>
    <w:multiLevelType w:val="hybridMultilevel"/>
    <w:tmpl w:val="015475DA"/>
    <w:lvl w:ilvl="0" w:tplc="860E2716">
      <w:start w:val="1"/>
      <w:numFmt w:val="lowerLetter"/>
      <w:lvlText w:val="%1)"/>
      <w:lvlJc w:val="left"/>
      <w:pPr>
        <w:ind w:left="580" w:hanging="428"/>
        <w:jc w:val="left"/>
      </w:pPr>
      <w:rPr>
        <w:rFonts w:ascii="Arial MT" w:eastAsia="Arial MT" w:hAnsi="Arial MT" w:cs="Arial MT" w:hint="default"/>
        <w:b w:val="0"/>
        <w:bCs w:val="0"/>
        <w:i w:val="0"/>
        <w:iCs w:val="0"/>
        <w:spacing w:val="0"/>
        <w:w w:val="99"/>
        <w:sz w:val="24"/>
        <w:szCs w:val="24"/>
        <w:lang w:val="it-IT" w:eastAsia="en-US" w:bidi="ar-SA"/>
      </w:rPr>
    </w:lvl>
    <w:lvl w:ilvl="1" w:tplc="D0583D90">
      <w:start w:val="1"/>
      <w:numFmt w:val="lowerLetter"/>
      <w:lvlText w:val="%2)"/>
      <w:lvlJc w:val="left"/>
      <w:pPr>
        <w:ind w:left="872" w:hanging="360"/>
        <w:jc w:val="left"/>
      </w:pPr>
      <w:rPr>
        <w:rFonts w:ascii="Arial MT" w:eastAsia="Arial MT" w:hAnsi="Arial MT" w:cs="Arial MT" w:hint="default"/>
        <w:b w:val="0"/>
        <w:bCs w:val="0"/>
        <w:i w:val="0"/>
        <w:iCs w:val="0"/>
        <w:spacing w:val="0"/>
        <w:w w:val="99"/>
        <w:sz w:val="24"/>
        <w:szCs w:val="24"/>
        <w:lang w:val="it-IT" w:eastAsia="en-US" w:bidi="ar-SA"/>
      </w:rPr>
    </w:lvl>
    <w:lvl w:ilvl="2" w:tplc="45040C36">
      <w:numFmt w:val="bullet"/>
      <w:lvlText w:val="•"/>
      <w:lvlJc w:val="left"/>
      <w:pPr>
        <w:ind w:left="1914" w:hanging="360"/>
      </w:pPr>
      <w:rPr>
        <w:rFonts w:hint="default"/>
        <w:lang w:val="it-IT" w:eastAsia="en-US" w:bidi="ar-SA"/>
      </w:rPr>
    </w:lvl>
    <w:lvl w:ilvl="3" w:tplc="B2202D22">
      <w:numFmt w:val="bullet"/>
      <w:lvlText w:val="•"/>
      <w:lvlJc w:val="left"/>
      <w:pPr>
        <w:ind w:left="2948" w:hanging="360"/>
      </w:pPr>
      <w:rPr>
        <w:rFonts w:hint="default"/>
        <w:lang w:val="it-IT" w:eastAsia="en-US" w:bidi="ar-SA"/>
      </w:rPr>
    </w:lvl>
    <w:lvl w:ilvl="4" w:tplc="E35863A2">
      <w:numFmt w:val="bullet"/>
      <w:lvlText w:val="•"/>
      <w:lvlJc w:val="left"/>
      <w:pPr>
        <w:ind w:left="3982" w:hanging="360"/>
      </w:pPr>
      <w:rPr>
        <w:rFonts w:hint="default"/>
        <w:lang w:val="it-IT" w:eastAsia="en-US" w:bidi="ar-SA"/>
      </w:rPr>
    </w:lvl>
    <w:lvl w:ilvl="5" w:tplc="C8C6C666">
      <w:numFmt w:val="bullet"/>
      <w:lvlText w:val="•"/>
      <w:lvlJc w:val="left"/>
      <w:pPr>
        <w:ind w:left="5016" w:hanging="360"/>
      </w:pPr>
      <w:rPr>
        <w:rFonts w:hint="default"/>
        <w:lang w:val="it-IT" w:eastAsia="en-US" w:bidi="ar-SA"/>
      </w:rPr>
    </w:lvl>
    <w:lvl w:ilvl="6" w:tplc="E9B67AFA">
      <w:numFmt w:val="bullet"/>
      <w:lvlText w:val="•"/>
      <w:lvlJc w:val="left"/>
      <w:pPr>
        <w:ind w:left="6050" w:hanging="360"/>
      </w:pPr>
      <w:rPr>
        <w:rFonts w:hint="default"/>
        <w:lang w:val="it-IT" w:eastAsia="en-US" w:bidi="ar-SA"/>
      </w:rPr>
    </w:lvl>
    <w:lvl w:ilvl="7" w:tplc="62ACF90E">
      <w:numFmt w:val="bullet"/>
      <w:lvlText w:val="•"/>
      <w:lvlJc w:val="left"/>
      <w:pPr>
        <w:ind w:left="7084" w:hanging="360"/>
      </w:pPr>
      <w:rPr>
        <w:rFonts w:hint="default"/>
        <w:lang w:val="it-IT" w:eastAsia="en-US" w:bidi="ar-SA"/>
      </w:rPr>
    </w:lvl>
    <w:lvl w:ilvl="8" w:tplc="5524A4FE">
      <w:numFmt w:val="bullet"/>
      <w:lvlText w:val="•"/>
      <w:lvlJc w:val="left"/>
      <w:pPr>
        <w:ind w:left="8118" w:hanging="360"/>
      </w:pPr>
      <w:rPr>
        <w:rFonts w:hint="default"/>
        <w:lang w:val="it-IT" w:eastAsia="en-US" w:bidi="ar-SA"/>
      </w:rPr>
    </w:lvl>
  </w:abstractNum>
  <w:abstractNum w:abstractNumId="6" w15:restartNumberingAfterBreak="0">
    <w:nsid w:val="4AC80D30"/>
    <w:multiLevelType w:val="hybridMultilevel"/>
    <w:tmpl w:val="5DCA9B52"/>
    <w:lvl w:ilvl="0" w:tplc="FD9CDF94">
      <w:start w:val="1"/>
      <w:numFmt w:val="lowerLetter"/>
      <w:lvlText w:val="%1)"/>
      <w:lvlJc w:val="left"/>
      <w:pPr>
        <w:ind w:left="152" w:hanging="348"/>
        <w:jc w:val="left"/>
      </w:pPr>
      <w:rPr>
        <w:rFonts w:ascii="Arial MT" w:eastAsia="Arial MT" w:hAnsi="Arial MT" w:cs="Arial MT" w:hint="default"/>
        <w:b w:val="0"/>
        <w:bCs w:val="0"/>
        <w:i w:val="0"/>
        <w:iCs w:val="0"/>
        <w:spacing w:val="0"/>
        <w:w w:val="99"/>
        <w:sz w:val="24"/>
        <w:szCs w:val="24"/>
        <w:lang w:val="it-IT" w:eastAsia="en-US" w:bidi="ar-SA"/>
      </w:rPr>
    </w:lvl>
    <w:lvl w:ilvl="1" w:tplc="C730210C">
      <w:numFmt w:val="bullet"/>
      <w:lvlText w:val="•"/>
      <w:lvlJc w:val="left"/>
      <w:pPr>
        <w:ind w:left="1162" w:hanging="348"/>
      </w:pPr>
      <w:rPr>
        <w:rFonts w:hint="default"/>
        <w:lang w:val="it-IT" w:eastAsia="en-US" w:bidi="ar-SA"/>
      </w:rPr>
    </w:lvl>
    <w:lvl w:ilvl="2" w:tplc="18DAB336">
      <w:numFmt w:val="bullet"/>
      <w:lvlText w:val="•"/>
      <w:lvlJc w:val="left"/>
      <w:pPr>
        <w:ind w:left="2165" w:hanging="348"/>
      </w:pPr>
      <w:rPr>
        <w:rFonts w:hint="default"/>
        <w:lang w:val="it-IT" w:eastAsia="en-US" w:bidi="ar-SA"/>
      </w:rPr>
    </w:lvl>
    <w:lvl w:ilvl="3" w:tplc="D4D68D60">
      <w:numFmt w:val="bullet"/>
      <w:lvlText w:val="•"/>
      <w:lvlJc w:val="left"/>
      <w:pPr>
        <w:ind w:left="3167" w:hanging="348"/>
      </w:pPr>
      <w:rPr>
        <w:rFonts w:hint="default"/>
        <w:lang w:val="it-IT" w:eastAsia="en-US" w:bidi="ar-SA"/>
      </w:rPr>
    </w:lvl>
    <w:lvl w:ilvl="4" w:tplc="3EA4778C">
      <w:numFmt w:val="bullet"/>
      <w:lvlText w:val="•"/>
      <w:lvlJc w:val="left"/>
      <w:pPr>
        <w:ind w:left="4170" w:hanging="348"/>
      </w:pPr>
      <w:rPr>
        <w:rFonts w:hint="default"/>
        <w:lang w:val="it-IT" w:eastAsia="en-US" w:bidi="ar-SA"/>
      </w:rPr>
    </w:lvl>
    <w:lvl w:ilvl="5" w:tplc="902EA7B8">
      <w:numFmt w:val="bullet"/>
      <w:lvlText w:val="•"/>
      <w:lvlJc w:val="left"/>
      <w:pPr>
        <w:ind w:left="5173" w:hanging="348"/>
      </w:pPr>
      <w:rPr>
        <w:rFonts w:hint="default"/>
        <w:lang w:val="it-IT" w:eastAsia="en-US" w:bidi="ar-SA"/>
      </w:rPr>
    </w:lvl>
    <w:lvl w:ilvl="6" w:tplc="B93E379E">
      <w:numFmt w:val="bullet"/>
      <w:lvlText w:val="•"/>
      <w:lvlJc w:val="left"/>
      <w:pPr>
        <w:ind w:left="6175" w:hanging="348"/>
      </w:pPr>
      <w:rPr>
        <w:rFonts w:hint="default"/>
        <w:lang w:val="it-IT" w:eastAsia="en-US" w:bidi="ar-SA"/>
      </w:rPr>
    </w:lvl>
    <w:lvl w:ilvl="7" w:tplc="F08843DE">
      <w:numFmt w:val="bullet"/>
      <w:lvlText w:val="•"/>
      <w:lvlJc w:val="left"/>
      <w:pPr>
        <w:ind w:left="7178" w:hanging="348"/>
      </w:pPr>
      <w:rPr>
        <w:rFonts w:hint="default"/>
        <w:lang w:val="it-IT" w:eastAsia="en-US" w:bidi="ar-SA"/>
      </w:rPr>
    </w:lvl>
    <w:lvl w:ilvl="8" w:tplc="259C2156">
      <w:numFmt w:val="bullet"/>
      <w:lvlText w:val="•"/>
      <w:lvlJc w:val="left"/>
      <w:pPr>
        <w:ind w:left="8181" w:hanging="348"/>
      </w:pPr>
      <w:rPr>
        <w:rFonts w:hint="default"/>
        <w:lang w:val="it-IT" w:eastAsia="en-US" w:bidi="ar-SA"/>
      </w:rPr>
    </w:lvl>
  </w:abstractNum>
  <w:abstractNum w:abstractNumId="7" w15:restartNumberingAfterBreak="0">
    <w:nsid w:val="4B1A7659"/>
    <w:multiLevelType w:val="hybridMultilevel"/>
    <w:tmpl w:val="2BB08C9A"/>
    <w:lvl w:ilvl="0" w:tplc="90AA4D42">
      <w:start w:val="1"/>
      <w:numFmt w:val="lowerLetter"/>
      <w:lvlText w:val="%1)"/>
      <w:lvlJc w:val="left"/>
      <w:pPr>
        <w:ind w:left="152" w:hanging="360"/>
        <w:jc w:val="left"/>
      </w:pPr>
      <w:rPr>
        <w:rFonts w:ascii="Arial MT" w:eastAsia="Arial MT" w:hAnsi="Arial MT" w:cs="Arial MT" w:hint="default"/>
        <w:b w:val="0"/>
        <w:bCs w:val="0"/>
        <w:i w:val="0"/>
        <w:iCs w:val="0"/>
        <w:spacing w:val="0"/>
        <w:w w:val="99"/>
        <w:sz w:val="24"/>
        <w:szCs w:val="24"/>
        <w:lang w:val="it-IT" w:eastAsia="en-US" w:bidi="ar-SA"/>
      </w:rPr>
    </w:lvl>
    <w:lvl w:ilvl="1" w:tplc="403CA6A2">
      <w:numFmt w:val="bullet"/>
      <w:lvlText w:val="•"/>
      <w:lvlJc w:val="left"/>
      <w:pPr>
        <w:ind w:left="1162" w:hanging="360"/>
      </w:pPr>
      <w:rPr>
        <w:rFonts w:hint="default"/>
        <w:lang w:val="it-IT" w:eastAsia="en-US" w:bidi="ar-SA"/>
      </w:rPr>
    </w:lvl>
    <w:lvl w:ilvl="2" w:tplc="32068DAC">
      <w:numFmt w:val="bullet"/>
      <w:lvlText w:val="•"/>
      <w:lvlJc w:val="left"/>
      <w:pPr>
        <w:ind w:left="2165" w:hanging="360"/>
      </w:pPr>
      <w:rPr>
        <w:rFonts w:hint="default"/>
        <w:lang w:val="it-IT" w:eastAsia="en-US" w:bidi="ar-SA"/>
      </w:rPr>
    </w:lvl>
    <w:lvl w:ilvl="3" w:tplc="74EC07D6">
      <w:numFmt w:val="bullet"/>
      <w:lvlText w:val="•"/>
      <w:lvlJc w:val="left"/>
      <w:pPr>
        <w:ind w:left="3167" w:hanging="360"/>
      </w:pPr>
      <w:rPr>
        <w:rFonts w:hint="default"/>
        <w:lang w:val="it-IT" w:eastAsia="en-US" w:bidi="ar-SA"/>
      </w:rPr>
    </w:lvl>
    <w:lvl w:ilvl="4" w:tplc="0FC445B4">
      <w:numFmt w:val="bullet"/>
      <w:lvlText w:val="•"/>
      <w:lvlJc w:val="left"/>
      <w:pPr>
        <w:ind w:left="4170" w:hanging="360"/>
      </w:pPr>
      <w:rPr>
        <w:rFonts w:hint="default"/>
        <w:lang w:val="it-IT" w:eastAsia="en-US" w:bidi="ar-SA"/>
      </w:rPr>
    </w:lvl>
    <w:lvl w:ilvl="5" w:tplc="572236A6">
      <w:numFmt w:val="bullet"/>
      <w:lvlText w:val="•"/>
      <w:lvlJc w:val="left"/>
      <w:pPr>
        <w:ind w:left="5173" w:hanging="360"/>
      </w:pPr>
      <w:rPr>
        <w:rFonts w:hint="default"/>
        <w:lang w:val="it-IT" w:eastAsia="en-US" w:bidi="ar-SA"/>
      </w:rPr>
    </w:lvl>
    <w:lvl w:ilvl="6" w:tplc="06401ECC">
      <w:numFmt w:val="bullet"/>
      <w:lvlText w:val="•"/>
      <w:lvlJc w:val="left"/>
      <w:pPr>
        <w:ind w:left="6175" w:hanging="360"/>
      </w:pPr>
      <w:rPr>
        <w:rFonts w:hint="default"/>
        <w:lang w:val="it-IT" w:eastAsia="en-US" w:bidi="ar-SA"/>
      </w:rPr>
    </w:lvl>
    <w:lvl w:ilvl="7" w:tplc="BAC00028">
      <w:numFmt w:val="bullet"/>
      <w:lvlText w:val="•"/>
      <w:lvlJc w:val="left"/>
      <w:pPr>
        <w:ind w:left="7178" w:hanging="360"/>
      </w:pPr>
      <w:rPr>
        <w:rFonts w:hint="default"/>
        <w:lang w:val="it-IT" w:eastAsia="en-US" w:bidi="ar-SA"/>
      </w:rPr>
    </w:lvl>
    <w:lvl w:ilvl="8" w:tplc="5D96C888">
      <w:numFmt w:val="bullet"/>
      <w:lvlText w:val="•"/>
      <w:lvlJc w:val="left"/>
      <w:pPr>
        <w:ind w:left="8181" w:hanging="360"/>
      </w:pPr>
      <w:rPr>
        <w:rFonts w:hint="default"/>
        <w:lang w:val="it-IT" w:eastAsia="en-US" w:bidi="ar-SA"/>
      </w:rPr>
    </w:lvl>
  </w:abstractNum>
  <w:abstractNum w:abstractNumId="8" w15:restartNumberingAfterBreak="0">
    <w:nsid w:val="525B46C0"/>
    <w:multiLevelType w:val="hybridMultilevel"/>
    <w:tmpl w:val="E846519E"/>
    <w:lvl w:ilvl="0" w:tplc="75F0FD30">
      <w:start w:val="1"/>
      <w:numFmt w:val="lowerLetter"/>
      <w:lvlText w:val="%1)"/>
      <w:lvlJc w:val="left"/>
      <w:pPr>
        <w:ind w:left="872" w:hanging="360"/>
        <w:jc w:val="left"/>
      </w:pPr>
      <w:rPr>
        <w:rFonts w:ascii="Arial MT" w:eastAsia="Arial MT" w:hAnsi="Arial MT" w:cs="Arial MT" w:hint="default"/>
        <w:b w:val="0"/>
        <w:bCs w:val="0"/>
        <w:i w:val="0"/>
        <w:iCs w:val="0"/>
        <w:spacing w:val="0"/>
        <w:w w:val="99"/>
        <w:sz w:val="24"/>
        <w:szCs w:val="24"/>
        <w:lang w:val="it-IT" w:eastAsia="en-US" w:bidi="ar-SA"/>
      </w:rPr>
    </w:lvl>
    <w:lvl w:ilvl="1" w:tplc="B9825D38">
      <w:numFmt w:val="bullet"/>
      <w:lvlText w:val="•"/>
      <w:lvlJc w:val="left"/>
      <w:pPr>
        <w:ind w:left="1810" w:hanging="360"/>
      </w:pPr>
      <w:rPr>
        <w:rFonts w:hint="default"/>
        <w:lang w:val="it-IT" w:eastAsia="en-US" w:bidi="ar-SA"/>
      </w:rPr>
    </w:lvl>
    <w:lvl w:ilvl="2" w:tplc="9A5652CA">
      <w:numFmt w:val="bullet"/>
      <w:lvlText w:val="•"/>
      <w:lvlJc w:val="left"/>
      <w:pPr>
        <w:ind w:left="2741" w:hanging="360"/>
      </w:pPr>
      <w:rPr>
        <w:rFonts w:hint="default"/>
        <w:lang w:val="it-IT" w:eastAsia="en-US" w:bidi="ar-SA"/>
      </w:rPr>
    </w:lvl>
    <w:lvl w:ilvl="3" w:tplc="6EB80872">
      <w:numFmt w:val="bullet"/>
      <w:lvlText w:val="•"/>
      <w:lvlJc w:val="left"/>
      <w:pPr>
        <w:ind w:left="3671" w:hanging="360"/>
      </w:pPr>
      <w:rPr>
        <w:rFonts w:hint="default"/>
        <w:lang w:val="it-IT" w:eastAsia="en-US" w:bidi="ar-SA"/>
      </w:rPr>
    </w:lvl>
    <w:lvl w:ilvl="4" w:tplc="4914177C">
      <w:numFmt w:val="bullet"/>
      <w:lvlText w:val="•"/>
      <w:lvlJc w:val="left"/>
      <w:pPr>
        <w:ind w:left="4602" w:hanging="360"/>
      </w:pPr>
      <w:rPr>
        <w:rFonts w:hint="default"/>
        <w:lang w:val="it-IT" w:eastAsia="en-US" w:bidi="ar-SA"/>
      </w:rPr>
    </w:lvl>
    <w:lvl w:ilvl="5" w:tplc="57B632D0">
      <w:numFmt w:val="bullet"/>
      <w:lvlText w:val="•"/>
      <w:lvlJc w:val="left"/>
      <w:pPr>
        <w:ind w:left="5533" w:hanging="360"/>
      </w:pPr>
      <w:rPr>
        <w:rFonts w:hint="default"/>
        <w:lang w:val="it-IT" w:eastAsia="en-US" w:bidi="ar-SA"/>
      </w:rPr>
    </w:lvl>
    <w:lvl w:ilvl="6" w:tplc="D0EA510C">
      <w:numFmt w:val="bullet"/>
      <w:lvlText w:val="•"/>
      <w:lvlJc w:val="left"/>
      <w:pPr>
        <w:ind w:left="6463" w:hanging="360"/>
      </w:pPr>
      <w:rPr>
        <w:rFonts w:hint="default"/>
        <w:lang w:val="it-IT" w:eastAsia="en-US" w:bidi="ar-SA"/>
      </w:rPr>
    </w:lvl>
    <w:lvl w:ilvl="7" w:tplc="BDE20AFA">
      <w:numFmt w:val="bullet"/>
      <w:lvlText w:val="•"/>
      <w:lvlJc w:val="left"/>
      <w:pPr>
        <w:ind w:left="7394" w:hanging="360"/>
      </w:pPr>
      <w:rPr>
        <w:rFonts w:hint="default"/>
        <w:lang w:val="it-IT" w:eastAsia="en-US" w:bidi="ar-SA"/>
      </w:rPr>
    </w:lvl>
    <w:lvl w:ilvl="8" w:tplc="713C7EDA">
      <w:numFmt w:val="bullet"/>
      <w:lvlText w:val="•"/>
      <w:lvlJc w:val="left"/>
      <w:pPr>
        <w:ind w:left="8325" w:hanging="360"/>
      </w:pPr>
      <w:rPr>
        <w:rFonts w:hint="default"/>
        <w:lang w:val="it-IT" w:eastAsia="en-US" w:bidi="ar-SA"/>
      </w:rPr>
    </w:lvl>
  </w:abstractNum>
  <w:abstractNum w:abstractNumId="9" w15:restartNumberingAfterBreak="0">
    <w:nsid w:val="6AA212EB"/>
    <w:multiLevelType w:val="hybridMultilevel"/>
    <w:tmpl w:val="EE1EB7C0"/>
    <w:lvl w:ilvl="0" w:tplc="C44AFAEA">
      <w:numFmt w:val="bullet"/>
      <w:lvlText w:val=""/>
      <w:lvlJc w:val="left"/>
      <w:pPr>
        <w:ind w:left="719" w:hanging="567"/>
      </w:pPr>
      <w:rPr>
        <w:rFonts w:ascii="Wingdings" w:eastAsia="Wingdings" w:hAnsi="Wingdings" w:cs="Wingdings" w:hint="default"/>
        <w:b w:val="0"/>
        <w:bCs w:val="0"/>
        <w:i w:val="0"/>
        <w:iCs w:val="0"/>
        <w:spacing w:val="0"/>
        <w:w w:val="100"/>
        <w:sz w:val="24"/>
        <w:szCs w:val="24"/>
        <w:lang w:val="it-IT" w:eastAsia="en-US" w:bidi="ar-SA"/>
      </w:rPr>
    </w:lvl>
    <w:lvl w:ilvl="1" w:tplc="905A383A">
      <w:numFmt w:val="bullet"/>
      <w:lvlText w:val="•"/>
      <w:lvlJc w:val="left"/>
      <w:pPr>
        <w:ind w:left="1666" w:hanging="567"/>
      </w:pPr>
      <w:rPr>
        <w:rFonts w:hint="default"/>
        <w:lang w:val="it-IT" w:eastAsia="en-US" w:bidi="ar-SA"/>
      </w:rPr>
    </w:lvl>
    <w:lvl w:ilvl="2" w:tplc="8F505E04">
      <w:numFmt w:val="bullet"/>
      <w:lvlText w:val="•"/>
      <w:lvlJc w:val="left"/>
      <w:pPr>
        <w:ind w:left="2613" w:hanging="567"/>
      </w:pPr>
      <w:rPr>
        <w:rFonts w:hint="default"/>
        <w:lang w:val="it-IT" w:eastAsia="en-US" w:bidi="ar-SA"/>
      </w:rPr>
    </w:lvl>
    <w:lvl w:ilvl="3" w:tplc="2CE6F4A0">
      <w:numFmt w:val="bullet"/>
      <w:lvlText w:val="•"/>
      <w:lvlJc w:val="left"/>
      <w:pPr>
        <w:ind w:left="3559" w:hanging="567"/>
      </w:pPr>
      <w:rPr>
        <w:rFonts w:hint="default"/>
        <w:lang w:val="it-IT" w:eastAsia="en-US" w:bidi="ar-SA"/>
      </w:rPr>
    </w:lvl>
    <w:lvl w:ilvl="4" w:tplc="3BD4C0E4">
      <w:numFmt w:val="bullet"/>
      <w:lvlText w:val="•"/>
      <w:lvlJc w:val="left"/>
      <w:pPr>
        <w:ind w:left="4506" w:hanging="567"/>
      </w:pPr>
      <w:rPr>
        <w:rFonts w:hint="default"/>
        <w:lang w:val="it-IT" w:eastAsia="en-US" w:bidi="ar-SA"/>
      </w:rPr>
    </w:lvl>
    <w:lvl w:ilvl="5" w:tplc="89748DB0">
      <w:numFmt w:val="bullet"/>
      <w:lvlText w:val="•"/>
      <w:lvlJc w:val="left"/>
      <w:pPr>
        <w:ind w:left="5453" w:hanging="567"/>
      </w:pPr>
      <w:rPr>
        <w:rFonts w:hint="default"/>
        <w:lang w:val="it-IT" w:eastAsia="en-US" w:bidi="ar-SA"/>
      </w:rPr>
    </w:lvl>
    <w:lvl w:ilvl="6" w:tplc="201AECD2">
      <w:numFmt w:val="bullet"/>
      <w:lvlText w:val="•"/>
      <w:lvlJc w:val="left"/>
      <w:pPr>
        <w:ind w:left="6399" w:hanging="567"/>
      </w:pPr>
      <w:rPr>
        <w:rFonts w:hint="default"/>
        <w:lang w:val="it-IT" w:eastAsia="en-US" w:bidi="ar-SA"/>
      </w:rPr>
    </w:lvl>
    <w:lvl w:ilvl="7" w:tplc="B36A9BB4">
      <w:numFmt w:val="bullet"/>
      <w:lvlText w:val="•"/>
      <w:lvlJc w:val="left"/>
      <w:pPr>
        <w:ind w:left="7346" w:hanging="567"/>
      </w:pPr>
      <w:rPr>
        <w:rFonts w:hint="default"/>
        <w:lang w:val="it-IT" w:eastAsia="en-US" w:bidi="ar-SA"/>
      </w:rPr>
    </w:lvl>
    <w:lvl w:ilvl="8" w:tplc="D07812F2">
      <w:numFmt w:val="bullet"/>
      <w:lvlText w:val="•"/>
      <w:lvlJc w:val="left"/>
      <w:pPr>
        <w:ind w:left="8293" w:hanging="567"/>
      </w:pPr>
      <w:rPr>
        <w:rFonts w:hint="default"/>
        <w:lang w:val="it-IT" w:eastAsia="en-US" w:bidi="ar-SA"/>
      </w:rPr>
    </w:lvl>
  </w:abstractNum>
  <w:abstractNum w:abstractNumId="10" w15:restartNumberingAfterBreak="0">
    <w:nsid w:val="72B31D7E"/>
    <w:multiLevelType w:val="hybridMultilevel"/>
    <w:tmpl w:val="4DF2BABC"/>
    <w:lvl w:ilvl="0" w:tplc="63E02582">
      <w:start w:val="1"/>
      <w:numFmt w:val="lowerLetter"/>
      <w:lvlText w:val="%1)"/>
      <w:lvlJc w:val="left"/>
      <w:pPr>
        <w:ind w:left="580" w:hanging="428"/>
        <w:jc w:val="left"/>
      </w:pPr>
      <w:rPr>
        <w:rFonts w:ascii="Arial MT" w:eastAsia="Arial MT" w:hAnsi="Arial MT" w:cs="Arial MT" w:hint="default"/>
        <w:b w:val="0"/>
        <w:bCs w:val="0"/>
        <w:i w:val="0"/>
        <w:iCs w:val="0"/>
        <w:spacing w:val="0"/>
        <w:w w:val="99"/>
        <w:sz w:val="24"/>
        <w:szCs w:val="24"/>
        <w:lang w:val="it-IT" w:eastAsia="en-US" w:bidi="ar-SA"/>
      </w:rPr>
    </w:lvl>
    <w:lvl w:ilvl="1" w:tplc="74403BAA">
      <w:numFmt w:val="bullet"/>
      <w:lvlText w:val="•"/>
      <w:lvlJc w:val="left"/>
      <w:pPr>
        <w:ind w:left="1540" w:hanging="428"/>
      </w:pPr>
      <w:rPr>
        <w:rFonts w:hint="default"/>
        <w:lang w:val="it-IT" w:eastAsia="en-US" w:bidi="ar-SA"/>
      </w:rPr>
    </w:lvl>
    <w:lvl w:ilvl="2" w:tplc="643A7578">
      <w:numFmt w:val="bullet"/>
      <w:lvlText w:val="•"/>
      <w:lvlJc w:val="left"/>
      <w:pPr>
        <w:ind w:left="2501" w:hanging="428"/>
      </w:pPr>
      <w:rPr>
        <w:rFonts w:hint="default"/>
        <w:lang w:val="it-IT" w:eastAsia="en-US" w:bidi="ar-SA"/>
      </w:rPr>
    </w:lvl>
    <w:lvl w:ilvl="3" w:tplc="E78C75DC">
      <w:numFmt w:val="bullet"/>
      <w:lvlText w:val="•"/>
      <w:lvlJc w:val="left"/>
      <w:pPr>
        <w:ind w:left="3461" w:hanging="428"/>
      </w:pPr>
      <w:rPr>
        <w:rFonts w:hint="default"/>
        <w:lang w:val="it-IT" w:eastAsia="en-US" w:bidi="ar-SA"/>
      </w:rPr>
    </w:lvl>
    <w:lvl w:ilvl="4" w:tplc="D40203B2">
      <w:numFmt w:val="bullet"/>
      <w:lvlText w:val="•"/>
      <w:lvlJc w:val="left"/>
      <w:pPr>
        <w:ind w:left="4422" w:hanging="428"/>
      </w:pPr>
      <w:rPr>
        <w:rFonts w:hint="default"/>
        <w:lang w:val="it-IT" w:eastAsia="en-US" w:bidi="ar-SA"/>
      </w:rPr>
    </w:lvl>
    <w:lvl w:ilvl="5" w:tplc="4208B1F2">
      <w:numFmt w:val="bullet"/>
      <w:lvlText w:val="•"/>
      <w:lvlJc w:val="left"/>
      <w:pPr>
        <w:ind w:left="5383" w:hanging="428"/>
      </w:pPr>
      <w:rPr>
        <w:rFonts w:hint="default"/>
        <w:lang w:val="it-IT" w:eastAsia="en-US" w:bidi="ar-SA"/>
      </w:rPr>
    </w:lvl>
    <w:lvl w:ilvl="6" w:tplc="1DBC1ED0">
      <w:numFmt w:val="bullet"/>
      <w:lvlText w:val="•"/>
      <w:lvlJc w:val="left"/>
      <w:pPr>
        <w:ind w:left="6343" w:hanging="428"/>
      </w:pPr>
      <w:rPr>
        <w:rFonts w:hint="default"/>
        <w:lang w:val="it-IT" w:eastAsia="en-US" w:bidi="ar-SA"/>
      </w:rPr>
    </w:lvl>
    <w:lvl w:ilvl="7" w:tplc="96EC75EC">
      <w:numFmt w:val="bullet"/>
      <w:lvlText w:val="•"/>
      <w:lvlJc w:val="left"/>
      <w:pPr>
        <w:ind w:left="7304" w:hanging="428"/>
      </w:pPr>
      <w:rPr>
        <w:rFonts w:hint="default"/>
        <w:lang w:val="it-IT" w:eastAsia="en-US" w:bidi="ar-SA"/>
      </w:rPr>
    </w:lvl>
    <w:lvl w:ilvl="8" w:tplc="629C8804">
      <w:numFmt w:val="bullet"/>
      <w:lvlText w:val="•"/>
      <w:lvlJc w:val="left"/>
      <w:pPr>
        <w:ind w:left="8265" w:hanging="428"/>
      </w:pPr>
      <w:rPr>
        <w:rFonts w:hint="default"/>
        <w:lang w:val="it-IT" w:eastAsia="en-US" w:bidi="ar-SA"/>
      </w:rPr>
    </w:lvl>
  </w:abstractNum>
  <w:abstractNum w:abstractNumId="11" w15:restartNumberingAfterBreak="0">
    <w:nsid w:val="796025EF"/>
    <w:multiLevelType w:val="hybridMultilevel"/>
    <w:tmpl w:val="038C70BC"/>
    <w:lvl w:ilvl="0" w:tplc="34727C68">
      <w:start w:val="1"/>
      <w:numFmt w:val="lowerLetter"/>
      <w:lvlText w:val="%1)"/>
      <w:lvlJc w:val="left"/>
      <w:pPr>
        <w:ind w:left="152" w:hanging="360"/>
        <w:jc w:val="left"/>
      </w:pPr>
      <w:rPr>
        <w:rFonts w:ascii="Arial MT" w:eastAsia="Arial MT" w:hAnsi="Arial MT" w:cs="Arial MT" w:hint="default"/>
        <w:b w:val="0"/>
        <w:bCs w:val="0"/>
        <w:i w:val="0"/>
        <w:iCs w:val="0"/>
        <w:spacing w:val="0"/>
        <w:w w:val="99"/>
        <w:sz w:val="24"/>
        <w:szCs w:val="24"/>
        <w:lang w:val="it-IT" w:eastAsia="en-US" w:bidi="ar-SA"/>
      </w:rPr>
    </w:lvl>
    <w:lvl w:ilvl="1" w:tplc="3E547DC2">
      <w:numFmt w:val="bullet"/>
      <w:lvlText w:val="•"/>
      <w:lvlJc w:val="left"/>
      <w:pPr>
        <w:ind w:left="1162" w:hanging="360"/>
      </w:pPr>
      <w:rPr>
        <w:rFonts w:hint="default"/>
        <w:lang w:val="it-IT" w:eastAsia="en-US" w:bidi="ar-SA"/>
      </w:rPr>
    </w:lvl>
    <w:lvl w:ilvl="2" w:tplc="EE3C20FA">
      <w:numFmt w:val="bullet"/>
      <w:lvlText w:val="•"/>
      <w:lvlJc w:val="left"/>
      <w:pPr>
        <w:ind w:left="2165" w:hanging="360"/>
      </w:pPr>
      <w:rPr>
        <w:rFonts w:hint="default"/>
        <w:lang w:val="it-IT" w:eastAsia="en-US" w:bidi="ar-SA"/>
      </w:rPr>
    </w:lvl>
    <w:lvl w:ilvl="3" w:tplc="5AD87AAE">
      <w:numFmt w:val="bullet"/>
      <w:lvlText w:val="•"/>
      <w:lvlJc w:val="left"/>
      <w:pPr>
        <w:ind w:left="3167" w:hanging="360"/>
      </w:pPr>
      <w:rPr>
        <w:rFonts w:hint="default"/>
        <w:lang w:val="it-IT" w:eastAsia="en-US" w:bidi="ar-SA"/>
      </w:rPr>
    </w:lvl>
    <w:lvl w:ilvl="4" w:tplc="F8AA27AE">
      <w:numFmt w:val="bullet"/>
      <w:lvlText w:val="•"/>
      <w:lvlJc w:val="left"/>
      <w:pPr>
        <w:ind w:left="4170" w:hanging="360"/>
      </w:pPr>
      <w:rPr>
        <w:rFonts w:hint="default"/>
        <w:lang w:val="it-IT" w:eastAsia="en-US" w:bidi="ar-SA"/>
      </w:rPr>
    </w:lvl>
    <w:lvl w:ilvl="5" w:tplc="B0DC5AE0">
      <w:numFmt w:val="bullet"/>
      <w:lvlText w:val="•"/>
      <w:lvlJc w:val="left"/>
      <w:pPr>
        <w:ind w:left="5173" w:hanging="360"/>
      </w:pPr>
      <w:rPr>
        <w:rFonts w:hint="default"/>
        <w:lang w:val="it-IT" w:eastAsia="en-US" w:bidi="ar-SA"/>
      </w:rPr>
    </w:lvl>
    <w:lvl w:ilvl="6" w:tplc="B554E310">
      <w:numFmt w:val="bullet"/>
      <w:lvlText w:val="•"/>
      <w:lvlJc w:val="left"/>
      <w:pPr>
        <w:ind w:left="6175" w:hanging="360"/>
      </w:pPr>
      <w:rPr>
        <w:rFonts w:hint="default"/>
        <w:lang w:val="it-IT" w:eastAsia="en-US" w:bidi="ar-SA"/>
      </w:rPr>
    </w:lvl>
    <w:lvl w:ilvl="7" w:tplc="8CEE0BC0">
      <w:numFmt w:val="bullet"/>
      <w:lvlText w:val="•"/>
      <w:lvlJc w:val="left"/>
      <w:pPr>
        <w:ind w:left="7178" w:hanging="360"/>
      </w:pPr>
      <w:rPr>
        <w:rFonts w:hint="default"/>
        <w:lang w:val="it-IT" w:eastAsia="en-US" w:bidi="ar-SA"/>
      </w:rPr>
    </w:lvl>
    <w:lvl w:ilvl="8" w:tplc="33629EC4">
      <w:numFmt w:val="bullet"/>
      <w:lvlText w:val="•"/>
      <w:lvlJc w:val="left"/>
      <w:pPr>
        <w:ind w:left="8181" w:hanging="360"/>
      </w:pPr>
      <w:rPr>
        <w:rFonts w:hint="default"/>
        <w:lang w:val="it-IT" w:eastAsia="en-US" w:bidi="ar-SA"/>
      </w:rPr>
    </w:lvl>
  </w:abstractNum>
  <w:abstractNum w:abstractNumId="12" w15:restartNumberingAfterBreak="0">
    <w:nsid w:val="7BF115BC"/>
    <w:multiLevelType w:val="hybridMultilevel"/>
    <w:tmpl w:val="29AE49AC"/>
    <w:lvl w:ilvl="0" w:tplc="DAA0B2B6">
      <w:start w:val="1"/>
      <w:numFmt w:val="lowerLetter"/>
      <w:lvlText w:val="%1)"/>
      <w:lvlJc w:val="left"/>
      <w:pPr>
        <w:ind w:left="580" w:hanging="428"/>
        <w:jc w:val="left"/>
      </w:pPr>
      <w:rPr>
        <w:rFonts w:ascii="Arial MT" w:eastAsia="Arial MT" w:hAnsi="Arial MT" w:cs="Arial MT" w:hint="default"/>
        <w:b w:val="0"/>
        <w:bCs w:val="0"/>
        <w:i w:val="0"/>
        <w:iCs w:val="0"/>
        <w:spacing w:val="0"/>
        <w:w w:val="99"/>
        <w:sz w:val="24"/>
        <w:szCs w:val="24"/>
        <w:lang w:val="it-IT" w:eastAsia="en-US" w:bidi="ar-SA"/>
      </w:rPr>
    </w:lvl>
    <w:lvl w:ilvl="1" w:tplc="A38A787A">
      <w:numFmt w:val="bullet"/>
      <w:lvlText w:val="•"/>
      <w:lvlJc w:val="left"/>
      <w:pPr>
        <w:ind w:left="1540" w:hanging="428"/>
      </w:pPr>
      <w:rPr>
        <w:rFonts w:hint="default"/>
        <w:lang w:val="it-IT" w:eastAsia="en-US" w:bidi="ar-SA"/>
      </w:rPr>
    </w:lvl>
    <w:lvl w:ilvl="2" w:tplc="7C065DD6">
      <w:numFmt w:val="bullet"/>
      <w:lvlText w:val="•"/>
      <w:lvlJc w:val="left"/>
      <w:pPr>
        <w:ind w:left="2501" w:hanging="428"/>
      </w:pPr>
      <w:rPr>
        <w:rFonts w:hint="default"/>
        <w:lang w:val="it-IT" w:eastAsia="en-US" w:bidi="ar-SA"/>
      </w:rPr>
    </w:lvl>
    <w:lvl w:ilvl="3" w:tplc="64627F90">
      <w:numFmt w:val="bullet"/>
      <w:lvlText w:val="•"/>
      <w:lvlJc w:val="left"/>
      <w:pPr>
        <w:ind w:left="3461" w:hanging="428"/>
      </w:pPr>
      <w:rPr>
        <w:rFonts w:hint="default"/>
        <w:lang w:val="it-IT" w:eastAsia="en-US" w:bidi="ar-SA"/>
      </w:rPr>
    </w:lvl>
    <w:lvl w:ilvl="4" w:tplc="38161068">
      <w:numFmt w:val="bullet"/>
      <w:lvlText w:val="•"/>
      <w:lvlJc w:val="left"/>
      <w:pPr>
        <w:ind w:left="4422" w:hanging="428"/>
      </w:pPr>
      <w:rPr>
        <w:rFonts w:hint="default"/>
        <w:lang w:val="it-IT" w:eastAsia="en-US" w:bidi="ar-SA"/>
      </w:rPr>
    </w:lvl>
    <w:lvl w:ilvl="5" w:tplc="A1DA969C">
      <w:numFmt w:val="bullet"/>
      <w:lvlText w:val="•"/>
      <w:lvlJc w:val="left"/>
      <w:pPr>
        <w:ind w:left="5383" w:hanging="428"/>
      </w:pPr>
      <w:rPr>
        <w:rFonts w:hint="default"/>
        <w:lang w:val="it-IT" w:eastAsia="en-US" w:bidi="ar-SA"/>
      </w:rPr>
    </w:lvl>
    <w:lvl w:ilvl="6" w:tplc="6FBA9FB6">
      <w:numFmt w:val="bullet"/>
      <w:lvlText w:val="•"/>
      <w:lvlJc w:val="left"/>
      <w:pPr>
        <w:ind w:left="6343" w:hanging="428"/>
      </w:pPr>
      <w:rPr>
        <w:rFonts w:hint="default"/>
        <w:lang w:val="it-IT" w:eastAsia="en-US" w:bidi="ar-SA"/>
      </w:rPr>
    </w:lvl>
    <w:lvl w:ilvl="7" w:tplc="B8FADA36">
      <w:numFmt w:val="bullet"/>
      <w:lvlText w:val="•"/>
      <w:lvlJc w:val="left"/>
      <w:pPr>
        <w:ind w:left="7304" w:hanging="428"/>
      </w:pPr>
      <w:rPr>
        <w:rFonts w:hint="default"/>
        <w:lang w:val="it-IT" w:eastAsia="en-US" w:bidi="ar-SA"/>
      </w:rPr>
    </w:lvl>
    <w:lvl w:ilvl="8" w:tplc="D0D075D2">
      <w:numFmt w:val="bullet"/>
      <w:lvlText w:val="•"/>
      <w:lvlJc w:val="left"/>
      <w:pPr>
        <w:ind w:left="8265" w:hanging="428"/>
      </w:pPr>
      <w:rPr>
        <w:rFonts w:hint="default"/>
        <w:lang w:val="it-IT" w:eastAsia="en-US" w:bidi="ar-SA"/>
      </w:rPr>
    </w:lvl>
  </w:abstractNum>
  <w:abstractNum w:abstractNumId="13" w15:restartNumberingAfterBreak="0">
    <w:nsid w:val="7EA4353C"/>
    <w:multiLevelType w:val="hybridMultilevel"/>
    <w:tmpl w:val="DA021F6A"/>
    <w:lvl w:ilvl="0" w:tplc="A344E0B8">
      <w:start w:val="1"/>
      <w:numFmt w:val="lowerLetter"/>
      <w:lvlText w:val="%1."/>
      <w:lvlJc w:val="left"/>
      <w:pPr>
        <w:ind w:left="719" w:hanging="567"/>
        <w:jc w:val="left"/>
      </w:pPr>
      <w:rPr>
        <w:rFonts w:ascii="Arial MT" w:eastAsia="Arial MT" w:hAnsi="Arial MT" w:cs="Arial MT" w:hint="default"/>
        <w:b w:val="0"/>
        <w:bCs w:val="0"/>
        <w:i w:val="0"/>
        <w:iCs w:val="0"/>
        <w:spacing w:val="0"/>
        <w:w w:val="100"/>
        <w:sz w:val="24"/>
        <w:szCs w:val="24"/>
        <w:lang w:val="it-IT" w:eastAsia="en-US" w:bidi="ar-SA"/>
      </w:rPr>
    </w:lvl>
    <w:lvl w:ilvl="1" w:tplc="B1605A7E">
      <w:numFmt w:val="bullet"/>
      <w:lvlText w:val="•"/>
      <w:lvlJc w:val="left"/>
      <w:pPr>
        <w:ind w:left="1666" w:hanging="567"/>
      </w:pPr>
      <w:rPr>
        <w:rFonts w:hint="default"/>
        <w:lang w:val="it-IT" w:eastAsia="en-US" w:bidi="ar-SA"/>
      </w:rPr>
    </w:lvl>
    <w:lvl w:ilvl="2" w:tplc="24D8E7A6">
      <w:numFmt w:val="bullet"/>
      <w:lvlText w:val="•"/>
      <w:lvlJc w:val="left"/>
      <w:pPr>
        <w:ind w:left="2613" w:hanging="567"/>
      </w:pPr>
      <w:rPr>
        <w:rFonts w:hint="default"/>
        <w:lang w:val="it-IT" w:eastAsia="en-US" w:bidi="ar-SA"/>
      </w:rPr>
    </w:lvl>
    <w:lvl w:ilvl="3" w:tplc="5436FCF8">
      <w:numFmt w:val="bullet"/>
      <w:lvlText w:val="•"/>
      <w:lvlJc w:val="left"/>
      <w:pPr>
        <w:ind w:left="3559" w:hanging="567"/>
      </w:pPr>
      <w:rPr>
        <w:rFonts w:hint="default"/>
        <w:lang w:val="it-IT" w:eastAsia="en-US" w:bidi="ar-SA"/>
      </w:rPr>
    </w:lvl>
    <w:lvl w:ilvl="4" w:tplc="811A5100">
      <w:numFmt w:val="bullet"/>
      <w:lvlText w:val="•"/>
      <w:lvlJc w:val="left"/>
      <w:pPr>
        <w:ind w:left="4506" w:hanging="567"/>
      </w:pPr>
      <w:rPr>
        <w:rFonts w:hint="default"/>
        <w:lang w:val="it-IT" w:eastAsia="en-US" w:bidi="ar-SA"/>
      </w:rPr>
    </w:lvl>
    <w:lvl w:ilvl="5" w:tplc="DEC6D8B0">
      <w:numFmt w:val="bullet"/>
      <w:lvlText w:val="•"/>
      <w:lvlJc w:val="left"/>
      <w:pPr>
        <w:ind w:left="5453" w:hanging="567"/>
      </w:pPr>
      <w:rPr>
        <w:rFonts w:hint="default"/>
        <w:lang w:val="it-IT" w:eastAsia="en-US" w:bidi="ar-SA"/>
      </w:rPr>
    </w:lvl>
    <w:lvl w:ilvl="6" w:tplc="95EA9882">
      <w:numFmt w:val="bullet"/>
      <w:lvlText w:val="•"/>
      <w:lvlJc w:val="left"/>
      <w:pPr>
        <w:ind w:left="6399" w:hanging="567"/>
      </w:pPr>
      <w:rPr>
        <w:rFonts w:hint="default"/>
        <w:lang w:val="it-IT" w:eastAsia="en-US" w:bidi="ar-SA"/>
      </w:rPr>
    </w:lvl>
    <w:lvl w:ilvl="7" w:tplc="23EC97D6">
      <w:numFmt w:val="bullet"/>
      <w:lvlText w:val="•"/>
      <w:lvlJc w:val="left"/>
      <w:pPr>
        <w:ind w:left="7346" w:hanging="567"/>
      </w:pPr>
      <w:rPr>
        <w:rFonts w:hint="default"/>
        <w:lang w:val="it-IT" w:eastAsia="en-US" w:bidi="ar-SA"/>
      </w:rPr>
    </w:lvl>
    <w:lvl w:ilvl="8" w:tplc="5F8274A2">
      <w:numFmt w:val="bullet"/>
      <w:lvlText w:val="•"/>
      <w:lvlJc w:val="left"/>
      <w:pPr>
        <w:ind w:left="8293" w:hanging="567"/>
      </w:pPr>
      <w:rPr>
        <w:rFonts w:hint="default"/>
        <w:lang w:val="it-IT" w:eastAsia="en-US" w:bidi="ar-SA"/>
      </w:rPr>
    </w:lvl>
  </w:abstractNum>
  <w:num w:numId="1" w16cid:durableId="616375981">
    <w:abstractNumId w:val="0"/>
  </w:num>
  <w:num w:numId="2" w16cid:durableId="1524049667">
    <w:abstractNumId w:val="3"/>
  </w:num>
  <w:num w:numId="3" w16cid:durableId="400062866">
    <w:abstractNumId w:val="11"/>
  </w:num>
  <w:num w:numId="4" w16cid:durableId="491261479">
    <w:abstractNumId w:val="2"/>
  </w:num>
  <w:num w:numId="5" w16cid:durableId="13847333">
    <w:abstractNumId w:val="4"/>
  </w:num>
  <w:num w:numId="6" w16cid:durableId="47922298">
    <w:abstractNumId w:val="7"/>
  </w:num>
  <w:num w:numId="7" w16cid:durableId="7760553">
    <w:abstractNumId w:val="13"/>
  </w:num>
  <w:num w:numId="8" w16cid:durableId="1038698580">
    <w:abstractNumId w:val="6"/>
  </w:num>
  <w:num w:numId="9" w16cid:durableId="251086508">
    <w:abstractNumId w:val="1"/>
  </w:num>
  <w:num w:numId="10" w16cid:durableId="1340238213">
    <w:abstractNumId w:val="9"/>
  </w:num>
  <w:num w:numId="11" w16cid:durableId="248076782">
    <w:abstractNumId w:val="5"/>
  </w:num>
  <w:num w:numId="12" w16cid:durableId="1922330797">
    <w:abstractNumId w:val="12"/>
  </w:num>
  <w:num w:numId="13" w16cid:durableId="1386490040">
    <w:abstractNumId w:val="10"/>
  </w:num>
  <w:num w:numId="14" w16cid:durableId="691035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2A"/>
    <w:rsid w:val="0001225A"/>
    <w:rsid w:val="00563C2A"/>
    <w:rsid w:val="00676657"/>
    <w:rsid w:val="00BB4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9DE4"/>
  <w15:docId w15:val="{EB05930D-1E59-423D-AFB8-4C26DCCE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52"/>
      <w:jc w:val="both"/>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2"/>
      <w:jc w:val="both"/>
    </w:pPr>
    <w:rPr>
      <w:sz w:val="24"/>
      <w:szCs w:val="24"/>
    </w:rPr>
  </w:style>
  <w:style w:type="paragraph" w:styleId="Titolo">
    <w:name w:val="Title"/>
    <w:basedOn w:val="Normale"/>
    <w:uiPriority w:val="10"/>
    <w:qFormat/>
    <w:pPr>
      <w:ind w:left="40" w:right="278"/>
      <w:jc w:val="center"/>
    </w:pPr>
    <w:rPr>
      <w:rFonts w:ascii="Arial" w:eastAsia="Arial" w:hAnsi="Arial" w:cs="Arial"/>
      <w:b/>
      <w:bCs/>
      <w:sz w:val="36"/>
      <w:szCs w:val="36"/>
      <w:u w:val="single" w:color="000000"/>
    </w:rPr>
  </w:style>
  <w:style w:type="paragraph" w:styleId="Paragrafoelenco">
    <w:name w:val="List Paragraph"/>
    <w:basedOn w:val="Normale"/>
    <w:uiPriority w:val="1"/>
    <w:qFormat/>
    <w:pPr>
      <w:ind w:left="152"/>
      <w:jc w:val="both"/>
    </w:pPr>
  </w:style>
  <w:style w:type="paragraph" w:customStyle="1" w:styleId="TableParagraph">
    <w:name w:val="Table Paragraph"/>
    <w:basedOn w:val="Normale"/>
    <w:uiPriority w:val="1"/>
    <w:qFormat/>
    <w:pPr>
      <w:spacing w:before="124"/>
      <w:ind w:left="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elegale.wolterskluwer.it/normativa/10LX0000851609SOMM?pathId=d4ecd9513830f" TargetMode="External"/><Relationship Id="rId18" Type="http://schemas.openxmlformats.org/officeDocument/2006/relationships/hyperlink" Target="https://onelegale.wolterskluwer.it/document/05AC00004972?pathId=d4ecd9513830f" TargetMode="External"/><Relationship Id="rId26" Type="http://schemas.openxmlformats.org/officeDocument/2006/relationships/hyperlink" Target="https://onelegale.wolterskluwer.it/normativa/10LX0000864280SOMM?pathId=f19e33cdf0824" TargetMode="External"/><Relationship Id="rId3" Type="http://schemas.openxmlformats.org/officeDocument/2006/relationships/settings" Target="settings.xml"/><Relationship Id="rId21" Type="http://schemas.openxmlformats.org/officeDocument/2006/relationships/hyperlink" Target="https://onelegale.wolterskluwer.it/normativa/10LX0000110183ART25?pathId=39c3e86ef2fd9" TargetMode="External"/><Relationship Id="rId7" Type="http://schemas.openxmlformats.org/officeDocument/2006/relationships/image" Target="media/image1.jpeg"/><Relationship Id="rId12" Type="http://schemas.openxmlformats.org/officeDocument/2006/relationships/hyperlink" Target="https://onelegale.wolterskluwer.it/normativa/10LX0000848089ART409?pathId=d4ecd9513830f" TargetMode="External"/><Relationship Id="rId17" Type="http://schemas.openxmlformats.org/officeDocument/2006/relationships/hyperlink" Target="https://onelegale.wolterskluwer.it/document/05AC00004972?pathId=d4ecd9513830f" TargetMode="External"/><Relationship Id="rId25" Type="http://schemas.openxmlformats.org/officeDocument/2006/relationships/hyperlink" Target="https://onelegale.wolterskluwer.it/normativa/10LX0000156905SOMM?pathId=f19e33cdf0824" TargetMode="External"/><Relationship Id="rId2" Type="http://schemas.openxmlformats.org/officeDocument/2006/relationships/styles" Target="styles.xml"/><Relationship Id="rId16" Type="http://schemas.openxmlformats.org/officeDocument/2006/relationships/hyperlink" Target="https://onelegale.wolterskluwer.it/normativa/10LX0000850946SOMM?pathId=d4ecd9513830f" TargetMode="External"/><Relationship Id="rId20" Type="http://schemas.openxmlformats.org/officeDocument/2006/relationships/hyperlink" Target="https://onelegale.wolterskluwer.it/normativa/10LX0000110183ART25?pathId=39c3e86ef2fd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elegale.wolterskluwer.it/normativa/10LX0000848089ART409?pathId=d4ecd9513830f" TargetMode="External"/><Relationship Id="rId24" Type="http://schemas.openxmlformats.org/officeDocument/2006/relationships/hyperlink" Target="https://onelegale.wolterskluwer.it/normativa/10LX0000828463SOMM?pathId=f19e33cdf0824" TargetMode="External"/><Relationship Id="rId5" Type="http://schemas.openxmlformats.org/officeDocument/2006/relationships/footnotes" Target="footnotes.xml"/><Relationship Id="rId15" Type="http://schemas.openxmlformats.org/officeDocument/2006/relationships/hyperlink" Target="https://onelegale.wolterskluwer.it/normativa/10LX0000850946SOMM?pathId=d4ecd9513830f" TargetMode="External"/><Relationship Id="rId23" Type="http://schemas.openxmlformats.org/officeDocument/2006/relationships/hyperlink" Target="https://onelegale.wolterskluwer.it/normativa/10LX0000828463SOMM?pathId=f19e33cdf0824" TargetMode="External"/><Relationship Id="rId28" Type="http://schemas.openxmlformats.org/officeDocument/2006/relationships/fontTable" Target="fontTable.xml"/><Relationship Id="rId10" Type="http://schemas.openxmlformats.org/officeDocument/2006/relationships/hyperlink" Target="https://onelegale.wolterskluwer.it/normativa/10LX0000815458SOMM?pathId=d4ecd9513830f" TargetMode="External"/><Relationship Id="rId19" Type="http://schemas.openxmlformats.org/officeDocument/2006/relationships/hyperlink" Target="https://onelegale.wolterskluwer.it/normativa/10LX0000815458ART17?pathId=d4ecd9513830f" TargetMode="External"/><Relationship Id="rId4" Type="http://schemas.openxmlformats.org/officeDocument/2006/relationships/webSettings" Target="webSettings.xml"/><Relationship Id="rId9" Type="http://schemas.openxmlformats.org/officeDocument/2006/relationships/hyperlink" Target="https://onelegale.wolterskluwer.it/normativa/10LX0000146502SOMM?pathId=3b7a10863864e" TargetMode="External"/><Relationship Id="rId14" Type="http://schemas.openxmlformats.org/officeDocument/2006/relationships/hyperlink" Target="https://onelegale.wolterskluwer.it/normativa/10LX0000851609SOMM?pathId=d4ecd9513830f" TargetMode="External"/><Relationship Id="rId22" Type="http://schemas.openxmlformats.org/officeDocument/2006/relationships/hyperlink" Target="https://onelegale.wolterskluwer.it/normativa/10LX0000783063ART20?pathId=39c3e86ef2fd9" TargetMode="External"/><Relationship Id="rId27" Type="http://schemas.openxmlformats.org/officeDocument/2006/relationships/hyperlink" Target="https://onelegale.wolterskluwer.it/normativa/10LX0000864280SOMM?pathId=f19e33cdf0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4404</Words>
  <Characters>25105</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Richard</dc:creator>
  <dc:description/>
  <cp:lastModifiedBy>Lina Valerio</cp:lastModifiedBy>
  <cp:revision>2</cp:revision>
  <dcterms:created xsi:type="dcterms:W3CDTF">2023-11-16T15:30:00Z</dcterms:created>
  <dcterms:modified xsi:type="dcterms:W3CDTF">2023-11-16T15:30:00Z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Acrobat PDFMaker 15 per Word</vt:lpwstr>
  </property>
  <property fmtid="{D5CDD505-2E9C-101B-9397-08002B2CF9AE}" pid="4" name="LastSaved">
    <vt:filetime>2023-11-16T00:00:00Z</vt:filetime>
  </property>
  <property fmtid="{D5CDD505-2E9C-101B-9397-08002B2CF9AE}" pid="5" name="Producer">
    <vt:lpwstr>Adobe PDF Library 15.0</vt:lpwstr>
  </property>
  <property fmtid="{D5CDD505-2E9C-101B-9397-08002B2CF9AE}" pid="6" name="SourceModified">
    <vt:lpwstr>D:20230714110753</vt:lpwstr>
  </property>
</Properties>
</file>